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25061" w14:textId="5304DDC5" w:rsidR="004402EE" w:rsidRDefault="009C0A84" w:rsidP="00220745">
      <w:pPr>
        <w:pStyle w:val="berschrift3"/>
        <w:spacing w:line="240" w:lineRule="auto"/>
        <w:rPr>
          <w:rFonts w:ascii="Brandon Grotesque Office Light" w:hAnsi="Brandon Grotesque Office Light"/>
          <w:b/>
          <w:bCs w:val="0"/>
          <w:szCs w:val="24"/>
        </w:rPr>
      </w:pPr>
      <w:r w:rsidRPr="00781C16">
        <w:rPr>
          <w:rFonts w:ascii="Brandon Grotesque Office Light" w:hAnsi="Brandon Grotesque Office Light"/>
          <w:b/>
          <w:bCs w:val="0"/>
          <w:szCs w:val="24"/>
        </w:rPr>
        <w:t>›</w:t>
      </w:r>
      <w:r w:rsidR="004E1E70">
        <w:rPr>
          <w:rFonts w:ascii="Brandon Grotesque Office Light" w:hAnsi="Brandon Grotesque Office Light"/>
          <w:b/>
          <w:bCs w:val="0"/>
          <w:szCs w:val="24"/>
        </w:rPr>
        <w:t>KUNST</w:t>
      </w:r>
      <w:r w:rsidR="006D3438">
        <w:rPr>
          <w:rFonts w:ascii="Brandon Grotesque Office Light" w:hAnsi="Brandon Grotesque Office Light"/>
          <w:b/>
          <w:bCs w:val="0"/>
          <w:szCs w:val="24"/>
        </w:rPr>
        <w:t xml:space="preserve">. </w:t>
      </w:r>
      <w:r w:rsidR="004E1E70">
        <w:rPr>
          <w:rFonts w:ascii="Brandon Grotesque Office Light" w:hAnsi="Brandon Grotesque Office Light"/>
          <w:b/>
          <w:bCs w:val="0"/>
          <w:szCs w:val="24"/>
        </w:rPr>
        <w:t>VIELFALT</w:t>
      </w:r>
      <w:r w:rsidR="006D3438">
        <w:rPr>
          <w:rFonts w:ascii="Brandon Grotesque Office Light" w:hAnsi="Brandon Grotesque Office Light"/>
          <w:b/>
          <w:bCs w:val="0"/>
          <w:szCs w:val="24"/>
        </w:rPr>
        <w:t xml:space="preserve">. </w:t>
      </w:r>
      <w:r w:rsidR="004E1E70">
        <w:rPr>
          <w:rFonts w:ascii="Brandon Grotesque Office Light" w:hAnsi="Brandon Grotesque Office Light"/>
          <w:b/>
          <w:bCs w:val="0"/>
          <w:szCs w:val="24"/>
        </w:rPr>
        <w:t>GLÜCK</w:t>
      </w:r>
      <w:r w:rsidRPr="00781C16">
        <w:rPr>
          <w:rFonts w:ascii="Brandon Grotesque Office Light" w:hAnsi="Brandon Grotesque Office Light"/>
          <w:b/>
          <w:bCs w:val="0"/>
          <w:szCs w:val="24"/>
        </w:rPr>
        <w:t>‹</w:t>
      </w:r>
    </w:p>
    <w:p w14:paraId="139B502C" w14:textId="3F04B51B" w:rsidR="009F0AC7" w:rsidRPr="00781C16" w:rsidRDefault="004E1E70" w:rsidP="00220745">
      <w:pPr>
        <w:pStyle w:val="berschrift3"/>
        <w:spacing w:line="240" w:lineRule="auto"/>
        <w:rPr>
          <w:rFonts w:ascii="Brandon Grotesque Office Light" w:hAnsi="Brandon Grotesque Office Light"/>
          <w:szCs w:val="24"/>
        </w:rPr>
      </w:pPr>
      <w:r>
        <w:rPr>
          <w:rFonts w:ascii="Brandon Grotesque Office Light" w:hAnsi="Brandon Grotesque Office Light"/>
        </w:rPr>
        <w:t>Thea Bayer-Rossi</w:t>
      </w:r>
      <w:r w:rsidR="00511B3A">
        <w:rPr>
          <w:rFonts w:ascii="Brandon Grotesque Office Light" w:hAnsi="Brandon Grotesque Office Light"/>
        </w:rPr>
        <w:t xml:space="preserve"> </w:t>
      </w:r>
      <w:r w:rsidR="006D3438">
        <w:rPr>
          <w:rFonts w:ascii="Brandon Grotesque Office Light" w:hAnsi="Brandon Grotesque Office Light"/>
        </w:rPr>
        <w:t>erschafft</w:t>
      </w:r>
      <w:r w:rsidR="00511B3A">
        <w:rPr>
          <w:rFonts w:ascii="Brandon Grotesque Office Light" w:hAnsi="Brandon Grotesque Office Light"/>
        </w:rPr>
        <w:t xml:space="preserve"> </w:t>
      </w:r>
      <w:r w:rsidR="00C97C46">
        <w:rPr>
          <w:rFonts w:ascii="Brandon Grotesque Office Light" w:hAnsi="Brandon Grotesque Office Light"/>
        </w:rPr>
        <w:t xml:space="preserve">spontane Bildrealitäten aus einer </w:t>
      </w:r>
      <w:r w:rsidR="00C97C46" w:rsidRPr="00C97C46">
        <w:rPr>
          <w:rFonts w:ascii="Brandon Grotesque Office Light" w:hAnsi="Brandon Grotesque Office Light"/>
        </w:rPr>
        <w:t>Fülle an Farben, Formen und Strukturen</w:t>
      </w:r>
    </w:p>
    <w:p w14:paraId="485F5D12" w14:textId="77777777" w:rsidR="00C456FA" w:rsidRPr="00781C16" w:rsidRDefault="00C456FA" w:rsidP="00220745">
      <w:pPr>
        <w:spacing w:line="240" w:lineRule="auto"/>
        <w:rPr>
          <w:rFonts w:ascii="Brandon Grotesque Office Light" w:hAnsi="Brandon Grotesque Office Light"/>
          <w:sz w:val="16"/>
        </w:rPr>
      </w:pPr>
    </w:p>
    <w:p w14:paraId="09489B88" w14:textId="4EFCA4E1" w:rsidR="002F5346" w:rsidRDefault="00766502" w:rsidP="002F5346">
      <w:pPr>
        <w:spacing w:line="240" w:lineRule="auto"/>
        <w:rPr>
          <w:rFonts w:ascii="Brandon Grotesque Office Light" w:hAnsi="Brandon Grotesque Office Light"/>
        </w:rPr>
      </w:pPr>
      <w:r w:rsidRPr="00766502">
        <w:rPr>
          <w:rFonts w:ascii="Brandon Grotesque Office Light" w:hAnsi="Brandon Grotesque Office Light"/>
        </w:rPr>
        <w:t xml:space="preserve">Lauda-Königshofen, </w:t>
      </w:r>
      <w:r w:rsidR="00F912C5" w:rsidRPr="00F912C5">
        <w:rPr>
          <w:rFonts w:ascii="Brandon Grotesque Office Light" w:hAnsi="Brandon Grotesque Office Light"/>
        </w:rPr>
        <w:t>2</w:t>
      </w:r>
      <w:r w:rsidR="006D3438">
        <w:rPr>
          <w:rFonts w:ascii="Brandon Grotesque Office Light" w:hAnsi="Brandon Grotesque Office Light"/>
        </w:rPr>
        <w:t>1</w:t>
      </w:r>
      <w:r w:rsidRPr="00F912C5">
        <w:rPr>
          <w:rFonts w:ascii="Brandon Grotesque Office Light" w:hAnsi="Brandon Grotesque Office Light"/>
        </w:rPr>
        <w:t xml:space="preserve">. </w:t>
      </w:r>
      <w:r w:rsidR="004E1E70" w:rsidRPr="00F912C5">
        <w:rPr>
          <w:rFonts w:ascii="Brandon Grotesque Office Light" w:hAnsi="Brandon Grotesque Office Light"/>
        </w:rPr>
        <w:t>März</w:t>
      </w:r>
      <w:r w:rsidRPr="00F912C5">
        <w:rPr>
          <w:rFonts w:ascii="Brandon Grotesque Office Light" w:hAnsi="Brandon Grotesque Office Light"/>
        </w:rPr>
        <w:t xml:space="preserve"> 202</w:t>
      </w:r>
      <w:r w:rsidR="003D711E" w:rsidRPr="00F912C5">
        <w:rPr>
          <w:rFonts w:ascii="Brandon Grotesque Office Light" w:hAnsi="Brandon Grotesque Office Light"/>
        </w:rPr>
        <w:t>3</w:t>
      </w:r>
      <w:r w:rsidRPr="00766502">
        <w:rPr>
          <w:rFonts w:ascii="Brandon Grotesque Office Light" w:hAnsi="Brandon Grotesque Office Light"/>
        </w:rPr>
        <w:t xml:space="preserve"> – </w:t>
      </w:r>
      <w:r w:rsidR="00424BCE">
        <w:rPr>
          <w:rFonts w:ascii="Brandon Grotesque Office Light" w:hAnsi="Brandon Grotesque Office Light"/>
        </w:rPr>
        <w:t>Die</w:t>
      </w:r>
      <w:r w:rsidR="00424BCE" w:rsidRPr="00424BCE">
        <w:rPr>
          <w:rFonts w:ascii="Brandon Grotesque Office Light" w:hAnsi="Brandon Grotesque Office Light"/>
        </w:rPr>
        <w:t xml:space="preserve"> FabrikGalerie </w:t>
      </w:r>
      <w:r w:rsidR="00424BCE">
        <w:rPr>
          <w:rFonts w:ascii="Brandon Grotesque Office Light" w:hAnsi="Brandon Grotesque Office Light"/>
        </w:rPr>
        <w:t xml:space="preserve">der </w:t>
      </w:r>
      <w:r w:rsidR="00424BCE" w:rsidRPr="00424BCE">
        <w:rPr>
          <w:rFonts w:ascii="Brandon Grotesque Office Light" w:hAnsi="Brandon Grotesque Office Light"/>
        </w:rPr>
        <w:t>LAUDA DR. R. WOBSER GMBH &amp; CO. KG</w:t>
      </w:r>
      <w:r w:rsidR="00424BCE">
        <w:rPr>
          <w:rFonts w:ascii="Brandon Grotesque Office Light" w:hAnsi="Brandon Grotesque Office Light"/>
        </w:rPr>
        <w:t xml:space="preserve"> </w:t>
      </w:r>
      <w:r w:rsidR="00C97C46">
        <w:rPr>
          <w:rFonts w:ascii="Brandon Grotesque Office Light" w:hAnsi="Brandon Grotesque Office Light"/>
        </w:rPr>
        <w:t>eröffnet die zweite Ausstellung</w:t>
      </w:r>
      <w:r w:rsidR="00511B3A">
        <w:rPr>
          <w:rFonts w:ascii="Brandon Grotesque Office Light" w:hAnsi="Brandon Grotesque Office Light"/>
        </w:rPr>
        <w:t xml:space="preserve"> </w:t>
      </w:r>
      <w:r w:rsidR="00C97C46">
        <w:rPr>
          <w:rFonts w:ascii="Brandon Grotesque Office Light" w:hAnsi="Brandon Grotesque Office Light"/>
        </w:rPr>
        <w:t>dieses Jahres</w:t>
      </w:r>
      <w:r w:rsidR="00511B3A">
        <w:rPr>
          <w:rFonts w:ascii="Brandon Grotesque Office Light" w:hAnsi="Brandon Grotesque Office Light"/>
        </w:rPr>
        <w:t>. Am</w:t>
      </w:r>
      <w:r w:rsidR="00424BCE">
        <w:rPr>
          <w:rFonts w:ascii="Brandon Grotesque Office Light" w:hAnsi="Brandon Grotesque Office Light"/>
        </w:rPr>
        <w:t xml:space="preserve"> </w:t>
      </w:r>
      <w:r w:rsidR="00C97C46">
        <w:rPr>
          <w:rFonts w:ascii="Brandon Grotesque Office Light" w:hAnsi="Brandon Grotesque Office Light"/>
        </w:rPr>
        <w:t>3</w:t>
      </w:r>
      <w:r w:rsidR="00424BCE">
        <w:rPr>
          <w:rFonts w:ascii="Brandon Grotesque Office Light" w:hAnsi="Brandon Grotesque Office Light"/>
        </w:rPr>
        <w:t xml:space="preserve">. </w:t>
      </w:r>
      <w:r w:rsidR="00C97C46">
        <w:rPr>
          <w:rFonts w:ascii="Brandon Grotesque Office Light" w:hAnsi="Brandon Grotesque Office Light"/>
        </w:rPr>
        <w:t>April</w:t>
      </w:r>
      <w:r w:rsidR="00424BCE">
        <w:rPr>
          <w:rFonts w:ascii="Brandon Grotesque Office Light" w:hAnsi="Brandon Grotesque Office Light"/>
        </w:rPr>
        <w:t xml:space="preserve"> </w:t>
      </w:r>
      <w:r w:rsidR="00C97C46">
        <w:rPr>
          <w:rFonts w:ascii="Brandon Grotesque Office Light" w:hAnsi="Brandon Grotesque Office Light"/>
        </w:rPr>
        <w:t xml:space="preserve">2023 </w:t>
      </w:r>
      <w:r w:rsidR="00424BCE">
        <w:rPr>
          <w:rFonts w:ascii="Brandon Grotesque Office Light" w:hAnsi="Brandon Grotesque Office Light"/>
        </w:rPr>
        <w:t xml:space="preserve">um 17 Uhr </w:t>
      </w:r>
      <w:r w:rsidR="00C97C46">
        <w:rPr>
          <w:rFonts w:ascii="Brandon Grotesque Office Light" w:hAnsi="Brandon Grotesque Office Light"/>
        </w:rPr>
        <w:t xml:space="preserve">startet </w:t>
      </w:r>
      <w:r w:rsidR="005F368A" w:rsidRPr="005F368A">
        <w:rPr>
          <w:rFonts w:ascii="Brandon Grotesque Office Light" w:hAnsi="Brandon Grotesque Office Light"/>
        </w:rPr>
        <w:t>»</w:t>
      </w:r>
      <w:r w:rsidR="00C97C46" w:rsidRPr="00C97C46">
        <w:rPr>
          <w:rFonts w:ascii="Brandon Grotesque Office Light" w:hAnsi="Brandon Grotesque Office Light"/>
        </w:rPr>
        <w:t>KUNST</w:t>
      </w:r>
      <w:r w:rsidR="006D3438">
        <w:rPr>
          <w:rFonts w:ascii="Brandon Grotesque Office Light" w:hAnsi="Brandon Grotesque Office Light"/>
        </w:rPr>
        <w:t xml:space="preserve">. </w:t>
      </w:r>
      <w:r w:rsidR="00C97C46" w:rsidRPr="00C97C46">
        <w:rPr>
          <w:rFonts w:ascii="Brandon Grotesque Office Light" w:hAnsi="Brandon Grotesque Office Light"/>
        </w:rPr>
        <w:t>VIELFALT</w:t>
      </w:r>
      <w:r w:rsidR="006D3438">
        <w:rPr>
          <w:rFonts w:ascii="Brandon Grotesque Office Light" w:hAnsi="Brandon Grotesque Office Light"/>
        </w:rPr>
        <w:t xml:space="preserve">. </w:t>
      </w:r>
      <w:r w:rsidR="00C97C46" w:rsidRPr="00C97C46">
        <w:rPr>
          <w:rFonts w:ascii="Brandon Grotesque Office Light" w:hAnsi="Brandon Grotesque Office Light"/>
        </w:rPr>
        <w:t>GLÜCK</w:t>
      </w:r>
      <w:r w:rsidR="005F368A" w:rsidRPr="005F368A">
        <w:rPr>
          <w:rFonts w:ascii="Brandon Grotesque Office Light" w:hAnsi="Brandon Grotesque Office Light"/>
        </w:rPr>
        <w:t>«</w:t>
      </w:r>
      <w:r w:rsidR="00511B3A" w:rsidRPr="00424BCE">
        <w:rPr>
          <w:rFonts w:ascii="Brandon Grotesque Office Light" w:hAnsi="Brandon Grotesque Office Light"/>
        </w:rPr>
        <w:t xml:space="preserve"> </w:t>
      </w:r>
      <w:r w:rsidR="00424BCE" w:rsidRPr="00424BCE">
        <w:rPr>
          <w:rFonts w:ascii="Brandon Grotesque Office Light" w:hAnsi="Brandon Grotesque Office Light"/>
        </w:rPr>
        <w:t xml:space="preserve">aus der Reihe </w:t>
      </w:r>
      <w:r w:rsidR="005F368A" w:rsidRPr="005F368A">
        <w:rPr>
          <w:rFonts w:ascii="Brandon Grotesque Office Light" w:hAnsi="Brandon Grotesque Office Light"/>
        </w:rPr>
        <w:t>»</w:t>
      </w:r>
      <w:r w:rsidR="00424BCE" w:rsidRPr="00424BCE">
        <w:rPr>
          <w:rFonts w:ascii="Brandon Grotesque Office Light" w:hAnsi="Brandon Grotesque Office Light"/>
        </w:rPr>
        <w:t>Art After Work</w:t>
      </w:r>
      <w:r w:rsidR="005F368A" w:rsidRPr="005F368A">
        <w:rPr>
          <w:rFonts w:ascii="Brandon Grotesque Office Light" w:hAnsi="Brandon Grotesque Office Light"/>
        </w:rPr>
        <w:t>«</w:t>
      </w:r>
      <w:r w:rsidR="00424BCE" w:rsidRPr="00424BCE">
        <w:rPr>
          <w:rFonts w:ascii="Brandon Grotesque Office Light" w:hAnsi="Brandon Grotesque Office Light"/>
        </w:rPr>
        <w:t xml:space="preserve">. Gezeigt werden </w:t>
      </w:r>
      <w:r w:rsidR="00C97C46">
        <w:rPr>
          <w:rFonts w:ascii="Brandon Grotesque Office Light" w:hAnsi="Brandon Grotesque Office Light"/>
        </w:rPr>
        <w:t>Werkreihen</w:t>
      </w:r>
      <w:r w:rsidR="00424BCE" w:rsidRPr="00424BCE">
        <w:rPr>
          <w:rFonts w:ascii="Brandon Grotesque Office Light" w:hAnsi="Brandon Grotesque Office Light"/>
        </w:rPr>
        <w:t xml:space="preserve"> der Künstlerin </w:t>
      </w:r>
      <w:r w:rsidR="00C97C46">
        <w:rPr>
          <w:rFonts w:ascii="Brandon Grotesque Office Light" w:hAnsi="Brandon Grotesque Office Light"/>
        </w:rPr>
        <w:t>Thea Bayer-Rossi</w:t>
      </w:r>
      <w:r w:rsidR="00424BCE" w:rsidRPr="00424BCE">
        <w:rPr>
          <w:rFonts w:ascii="Brandon Grotesque Office Light" w:hAnsi="Brandon Grotesque Office Light"/>
        </w:rPr>
        <w:t>,</w:t>
      </w:r>
      <w:r w:rsidR="00C97C46">
        <w:rPr>
          <w:rFonts w:ascii="Brandon Grotesque Office Light" w:hAnsi="Brandon Grotesque Office Light"/>
        </w:rPr>
        <w:t xml:space="preserve"> die</w:t>
      </w:r>
      <w:r w:rsidR="00C97C46" w:rsidRPr="00C97C46">
        <w:rPr>
          <w:rFonts w:ascii="Brandon Grotesque Office Light" w:hAnsi="Brandon Grotesque Office Light"/>
        </w:rPr>
        <w:t xml:space="preserve"> </w:t>
      </w:r>
      <w:r w:rsidR="00C97C46">
        <w:rPr>
          <w:rFonts w:ascii="Brandon Grotesque Office Light" w:hAnsi="Brandon Grotesque Office Light"/>
        </w:rPr>
        <w:t>i</w:t>
      </w:r>
      <w:r w:rsidR="00C97C46" w:rsidRPr="00C97C46">
        <w:rPr>
          <w:rFonts w:ascii="Brandon Grotesque Office Light" w:hAnsi="Brandon Grotesque Office Light"/>
        </w:rPr>
        <w:t>hre Bilder</w:t>
      </w:r>
      <w:r w:rsidR="00C97C46">
        <w:rPr>
          <w:rFonts w:ascii="Brandon Grotesque Office Light" w:hAnsi="Brandon Grotesque Office Light"/>
        </w:rPr>
        <w:t xml:space="preserve"> stets in Serie entstehen lässt</w:t>
      </w:r>
      <w:r w:rsidR="00C97C46" w:rsidRPr="00C97C46">
        <w:rPr>
          <w:rFonts w:ascii="Brandon Grotesque Office Light" w:hAnsi="Brandon Grotesque Office Light"/>
        </w:rPr>
        <w:t xml:space="preserve">, in denen sie die Möglichkeiten </w:t>
      </w:r>
      <w:r w:rsidR="00A74E2D">
        <w:rPr>
          <w:rFonts w:ascii="Brandon Grotesque Office Light" w:hAnsi="Brandon Grotesque Office Light"/>
        </w:rPr>
        <w:t>unterschiedlicher</w:t>
      </w:r>
      <w:r w:rsidR="00A74E2D" w:rsidRPr="00C97C46">
        <w:rPr>
          <w:rFonts w:ascii="Brandon Grotesque Office Light" w:hAnsi="Brandon Grotesque Office Light"/>
        </w:rPr>
        <w:t xml:space="preserve"> </w:t>
      </w:r>
      <w:r w:rsidR="00C97C46" w:rsidRPr="00C97C46">
        <w:rPr>
          <w:rFonts w:ascii="Brandon Grotesque Office Light" w:hAnsi="Brandon Grotesque Office Light"/>
        </w:rPr>
        <w:t>Techniken</w:t>
      </w:r>
      <w:r w:rsidR="00C97C46">
        <w:rPr>
          <w:rFonts w:ascii="Brandon Grotesque Office Light" w:hAnsi="Brandon Grotesque Office Light"/>
        </w:rPr>
        <w:t>, Motive</w:t>
      </w:r>
      <w:r w:rsidR="00C97C46" w:rsidRPr="00C97C46">
        <w:rPr>
          <w:rFonts w:ascii="Brandon Grotesque Office Light" w:hAnsi="Brandon Grotesque Office Light"/>
        </w:rPr>
        <w:t xml:space="preserve"> und ihrer Kombinationen durchspielt. Nie begnügt sie sich mit </w:t>
      </w:r>
      <w:r w:rsidR="00B835D6">
        <w:rPr>
          <w:rFonts w:ascii="Brandon Grotesque Office Light" w:hAnsi="Brandon Grotesque Office Light"/>
        </w:rPr>
        <w:t xml:space="preserve">nur </w:t>
      </w:r>
      <w:r w:rsidR="00C97C46" w:rsidRPr="00C97C46">
        <w:rPr>
          <w:rFonts w:ascii="Brandon Grotesque Office Light" w:hAnsi="Brandon Grotesque Office Light"/>
        </w:rPr>
        <w:t>einem Material oder einem Werkzeug – d</w:t>
      </w:r>
      <w:r w:rsidR="00B835D6">
        <w:rPr>
          <w:rFonts w:ascii="Brandon Grotesque Office Light" w:hAnsi="Brandon Grotesque Office Light"/>
        </w:rPr>
        <w:t>er</w:t>
      </w:r>
      <w:r w:rsidR="00C97C46" w:rsidRPr="00C97C46">
        <w:rPr>
          <w:rFonts w:ascii="Brandon Grotesque Office Light" w:hAnsi="Brandon Grotesque Office Light"/>
        </w:rPr>
        <w:t xml:space="preserve"> schöpferische Prozess</w:t>
      </w:r>
      <w:r w:rsidR="00B835D6">
        <w:rPr>
          <w:rFonts w:ascii="Brandon Grotesque Office Light" w:hAnsi="Brandon Grotesque Office Light"/>
        </w:rPr>
        <w:t xml:space="preserve"> mit all seinen Wendungen und Überraschungen ist immer der Mittel- und Ausgangspunkt ihres Schaffens</w:t>
      </w:r>
      <w:r w:rsidR="00A01CE6">
        <w:rPr>
          <w:rFonts w:ascii="Brandon Grotesque Office Light" w:hAnsi="Brandon Grotesque Office Light"/>
        </w:rPr>
        <w:t>, nicht</w:t>
      </w:r>
      <w:r w:rsidR="00B835D6">
        <w:rPr>
          <w:rFonts w:ascii="Brandon Grotesque Office Light" w:hAnsi="Brandon Grotesque Office Light"/>
        </w:rPr>
        <w:t xml:space="preserve"> die Vorstellung eines konkreten Motivs oder Themas. </w:t>
      </w:r>
      <w:r w:rsidR="002F5346" w:rsidRPr="005F368A">
        <w:rPr>
          <w:rFonts w:ascii="Brandon Grotesque Office Light" w:hAnsi="Brandon Grotesque Office Light"/>
        </w:rPr>
        <w:t>»</w:t>
      </w:r>
      <w:r w:rsidR="002F5346" w:rsidRPr="002F5346">
        <w:rPr>
          <w:rFonts w:ascii="Brandon Grotesque Office Light" w:hAnsi="Brandon Grotesque Office Light"/>
        </w:rPr>
        <w:t>Ich empfinde es als großes Glück, künstlerisch arbeiten zu können, kreativ zu sein, Ideen zu finden, sie umzusetzen, weiterzuentwickeln, Dinge entstehen zu lassen, eigene Entscheidungen zu treffen</w:t>
      </w:r>
      <w:r w:rsidR="006D3438" w:rsidRPr="005F368A">
        <w:rPr>
          <w:rFonts w:ascii="Brandon Grotesque Office Light" w:hAnsi="Brandon Grotesque Office Light"/>
        </w:rPr>
        <w:t>«</w:t>
      </w:r>
      <w:r w:rsidR="006D3438">
        <w:rPr>
          <w:rFonts w:ascii="Brandon Grotesque Office Light" w:hAnsi="Brandon Grotesque Office Light"/>
        </w:rPr>
        <w:t>, sagt die Künstlerin,</w:t>
      </w:r>
      <w:r w:rsidR="002F5346" w:rsidRPr="002F5346">
        <w:rPr>
          <w:rFonts w:ascii="Brandon Grotesque Office Light" w:hAnsi="Brandon Grotesque Office Light"/>
        </w:rPr>
        <w:t xml:space="preserve"> </w:t>
      </w:r>
      <w:r w:rsidR="006D3438" w:rsidRPr="005F368A">
        <w:rPr>
          <w:rFonts w:ascii="Brandon Grotesque Office Light" w:hAnsi="Brandon Grotesque Office Light"/>
        </w:rPr>
        <w:t>»</w:t>
      </w:r>
      <w:r w:rsidR="006D3438">
        <w:rPr>
          <w:rFonts w:ascii="Brandon Grotesque Office Light" w:hAnsi="Brandon Grotesque Office Light"/>
        </w:rPr>
        <w:t>d</w:t>
      </w:r>
      <w:r w:rsidR="002F5346" w:rsidRPr="002F5346">
        <w:rPr>
          <w:rFonts w:ascii="Brandon Grotesque Office Light" w:hAnsi="Brandon Grotesque Office Light"/>
        </w:rPr>
        <w:t xml:space="preserve">ies gleicht einer ganz besonderen Art von Freiheit, </w:t>
      </w:r>
      <w:r w:rsidR="002F5346">
        <w:rPr>
          <w:rFonts w:ascii="Brandon Grotesque Office Light" w:hAnsi="Brandon Grotesque Office Light"/>
        </w:rPr>
        <w:t>die eine tiefe Zufriedenheit auslöst</w:t>
      </w:r>
      <w:r w:rsidR="002F5346" w:rsidRPr="002F5346">
        <w:rPr>
          <w:rFonts w:ascii="Brandon Grotesque Office Light" w:hAnsi="Brandon Grotesque Office Light"/>
        </w:rPr>
        <w:t xml:space="preserve">, </w:t>
      </w:r>
      <w:r w:rsidR="002F5346">
        <w:rPr>
          <w:rFonts w:ascii="Brandon Grotesque Office Light" w:hAnsi="Brandon Grotesque Office Light"/>
        </w:rPr>
        <w:t xml:space="preserve">sie </w:t>
      </w:r>
      <w:r w:rsidR="002F5346" w:rsidRPr="002F5346">
        <w:rPr>
          <w:rFonts w:ascii="Brandon Grotesque Office Light" w:hAnsi="Brandon Grotesque Office Light"/>
        </w:rPr>
        <w:t>macht demütig und dankbar.</w:t>
      </w:r>
      <w:r w:rsidR="002F5346" w:rsidRPr="005F368A">
        <w:rPr>
          <w:rFonts w:ascii="Brandon Grotesque Office Light" w:hAnsi="Brandon Grotesque Office Light"/>
        </w:rPr>
        <w:t>«</w:t>
      </w:r>
    </w:p>
    <w:p w14:paraId="3ECDB2C2" w14:textId="77777777" w:rsidR="00B835D6" w:rsidRDefault="00B835D6" w:rsidP="00B835D6">
      <w:pPr>
        <w:spacing w:line="240" w:lineRule="auto"/>
        <w:rPr>
          <w:rFonts w:ascii="Brandon Grotesque Office Light" w:hAnsi="Brandon Grotesque Office Light"/>
        </w:rPr>
      </w:pPr>
    </w:p>
    <w:p w14:paraId="1A9532BF" w14:textId="7DE9E01A" w:rsidR="00B835D6" w:rsidRDefault="00B835D6" w:rsidP="00424BCE">
      <w:pPr>
        <w:spacing w:line="240" w:lineRule="auto"/>
        <w:rPr>
          <w:rFonts w:ascii="Brandon Grotesque Office Light" w:hAnsi="Brandon Grotesque Office Light"/>
        </w:rPr>
      </w:pPr>
      <w:r>
        <w:rPr>
          <w:rFonts w:ascii="Brandon Grotesque Office Light" w:hAnsi="Brandon Grotesque Office Light"/>
        </w:rPr>
        <w:t xml:space="preserve">Thea Bayer-Rossi zeigt in der Ausstellung drei Schwerpunkte: </w:t>
      </w:r>
      <w:r w:rsidR="00A74E2D">
        <w:rPr>
          <w:rFonts w:ascii="Brandon Grotesque Office Light" w:hAnsi="Brandon Grotesque Office Light"/>
        </w:rPr>
        <w:t xml:space="preserve">die </w:t>
      </w:r>
      <w:r>
        <w:rPr>
          <w:rFonts w:ascii="Brandon Grotesque Office Light" w:hAnsi="Brandon Grotesque Office Light"/>
        </w:rPr>
        <w:t xml:space="preserve">Serie </w:t>
      </w:r>
      <w:r w:rsidR="005F368A" w:rsidRPr="005F368A">
        <w:rPr>
          <w:rFonts w:ascii="Brandon Grotesque Office Light" w:hAnsi="Brandon Grotesque Office Light"/>
        </w:rPr>
        <w:t>»</w:t>
      </w:r>
      <w:r w:rsidRPr="00B835D6">
        <w:rPr>
          <w:rFonts w:ascii="Brandon Grotesque Office Light" w:hAnsi="Brandon Grotesque Office Light"/>
        </w:rPr>
        <w:t>Ewig lockt</w:t>
      </w:r>
      <w:r w:rsidR="005F368A" w:rsidRPr="005F368A">
        <w:rPr>
          <w:rFonts w:ascii="Brandon Grotesque Office Light" w:hAnsi="Brandon Grotesque Office Light"/>
        </w:rPr>
        <w:t>«</w:t>
      </w:r>
      <w:r w:rsidR="005F368A">
        <w:rPr>
          <w:rFonts w:ascii="Brandon Grotesque Office Light" w:hAnsi="Brandon Grotesque Office Light"/>
        </w:rPr>
        <w:t xml:space="preserve"> mit</w:t>
      </w:r>
      <w:r w:rsidRPr="00B835D6">
        <w:rPr>
          <w:rFonts w:ascii="Brandon Grotesque Office Light" w:hAnsi="Brandon Grotesque Office Light"/>
        </w:rPr>
        <w:t xml:space="preserve"> Werke</w:t>
      </w:r>
      <w:r w:rsidR="005F368A">
        <w:rPr>
          <w:rFonts w:ascii="Brandon Grotesque Office Light" w:hAnsi="Brandon Grotesque Office Light"/>
        </w:rPr>
        <w:t>n</w:t>
      </w:r>
      <w:r w:rsidRPr="00B835D6">
        <w:rPr>
          <w:rFonts w:ascii="Brandon Grotesque Office Light" w:hAnsi="Brandon Grotesque Office Light"/>
        </w:rPr>
        <w:t xml:space="preserve"> mit einem mehr oder weniger deutlichen Bezug zu realistischen Formen</w:t>
      </w:r>
      <w:r w:rsidR="005F368A">
        <w:rPr>
          <w:rFonts w:ascii="Brandon Grotesque Office Light" w:hAnsi="Brandon Grotesque Office Light"/>
        </w:rPr>
        <w:t xml:space="preserve">, </w:t>
      </w:r>
      <w:r w:rsidRPr="00B835D6">
        <w:rPr>
          <w:rFonts w:ascii="Brandon Grotesque Office Light" w:hAnsi="Brandon Grotesque Office Light"/>
        </w:rPr>
        <w:t>entstanden durch Mischtechnik</w:t>
      </w:r>
      <w:r w:rsidR="005F368A">
        <w:rPr>
          <w:rFonts w:ascii="Brandon Grotesque Office Light" w:hAnsi="Brandon Grotesque Office Light"/>
        </w:rPr>
        <w:t>en</w:t>
      </w:r>
      <w:r w:rsidRPr="00B835D6">
        <w:rPr>
          <w:rFonts w:ascii="Brandon Grotesque Office Light" w:hAnsi="Brandon Grotesque Office Light"/>
        </w:rPr>
        <w:t xml:space="preserve">. </w:t>
      </w:r>
      <w:r w:rsidR="005F368A">
        <w:rPr>
          <w:rFonts w:ascii="Brandon Grotesque Office Light" w:hAnsi="Brandon Grotesque Office Light"/>
        </w:rPr>
        <w:t xml:space="preserve">Die Reihe </w:t>
      </w:r>
      <w:r w:rsidR="005F368A" w:rsidRPr="005F368A">
        <w:rPr>
          <w:rFonts w:ascii="Brandon Grotesque Office Light" w:hAnsi="Brandon Grotesque Office Light"/>
        </w:rPr>
        <w:t>»</w:t>
      </w:r>
      <w:r w:rsidRPr="00B835D6">
        <w:rPr>
          <w:rFonts w:ascii="Brandon Grotesque Office Light" w:hAnsi="Brandon Grotesque Office Light"/>
        </w:rPr>
        <w:t>Naturinspirationen</w:t>
      </w:r>
      <w:r w:rsidR="005F368A" w:rsidRPr="005F368A">
        <w:rPr>
          <w:rFonts w:ascii="Brandon Grotesque Office Light" w:hAnsi="Brandon Grotesque Office Light"/>
        </w:rPr>
        <w:t>«</w:t>
      </w:r>
      <w:r w:rsidR="005F368A">
        <w:rPr>
          <w:rFonts w:ascii="Brandon Grotesque Office Light" w:hAnsi="Brandon Grotesque Office Light"/>
        </w:rPr>
        <w:t xml:space="preserve"> mit </w:t>
      </w:r>
      <w:r w:rsidRPr="00B835D6">
        <w:rPr>
          <w:rFonts w:ascii="Brandon Grotesque Office Light" w:hAnsi="Brandon Grotesque Office Light"/>
        </w:rPr>
        <w:t xml:space="preserve">Landschaftsabstraktionen </w:t>
      </w:r>
      <w:r w:rsidR="005F368A">
        <w:rPr>
          <w:rFonts w:ascii="Brandon Grotesque Office Light" w:hAnsi="Brandon Grotesque Office Light"/>
        </w:rPr>
        <w:t>aus</w:t>
      </w:r>
      <w:r w:rsidRPr="00B835D6">
        <w:rPr>
          <w:rFonts w:ascii="Brandon Grotesque Office Light" w:hAnsi="Brandon Grotesque Office Light"/>
        </w:rPr>
        <w:t xml:space="preserve"> unterschiedlichen Materialien und Techniken</w:t>
      </w:r>
      <w:r w:rsidR="005F368A">
        <w:rPr>
          <w:rFonts w:ascii="Brandon Grotesque Office Light" w:hAnsi="Brandon Grotesque Office Light"/>
        </w:rPr>
        <w:t>, wie Beigemischen aus Sand</w:t>
      </w:r>
      <w:r w:rsidRPr="00B835D6">
        <w:rPr>
          <w:rFonts w:ascii="Brandon Grotesque Office Light" w:hAnsi="Brandon Grotesque Office Light"/>
        </w:rPr>
        <w:t>.</w:t>
      </w:r>
      <w:r w:rsidR="005F368A">
        <w:rPr>
          <w:rFonts w:ascii="Brandon Grotesque Office Light" w:hAnsi="Brandon Grotesque Office Light"/>
        </w:rPr>
        <w:t xml:space="preserve"> Und schließlich die Werkserie </w:t>
      </w:r>
      <w:r w:rsidR="005F368A" w:rsidRPr="005F368A">
        <w:rPr>
          <w:rFonts w:ascii="Brandon Grotesque Office Light" w:hAnsi="Brandon Grotesque Office Light"/>
        </w:rPr>
        <w:t>»</w:t>
      </w:r>
      <w:r w:rsidRPr="00B835D6">
        <w:rPr>
          <w:rFonts w:ascii="Brandon Grotesque Office Light" w:hAnsi="Brandon Grotesque Office Light"/>
        </w:rPr>
        <w:t>Drei D-Kompositionen mit Acrylglas</w:t>
      </w:r>
      <w:r w:rsidR="005F368A" w:rsidRPr="005F368A">
        <w:rPr>
          <w:rFonts w:ascii="Brandon Grotesque Office Light" w:hAnsi="Brandon Grotesque Office Light"/>
        </w:rPr>
        <w:t>«</w:t>
      </w:r>
      <w:r w:rsidR="005F368A">
        <w:rPr>
          <w:rFonts w:ascii="Brandon Grotesque Office Light" w:hAnsi="Brandon Grotesque Office Light"/>
        </w:rPr>
        <w:t>, die,</w:t>
      </w:r>
      <w:r w:rsidRPr="00B835D6">
        <w:rPr>
          <w:rFonts w:ascii="Brandon Grotesque Office Light" w:hAnsi="Brandon Grotesque Office Light"/>
        </w:rPr>
        <w:t xml:space="preserve"> </w:t>
      </w:r>
      <w:r w:rsidR="005F368A">
        <w:rPr>
          <w:rFonts w:ascii="Brandon Grotesque Office Light" w:hAnsi="Brandon Grotesque Office Light"/>
        </w:rPr>
        <w:t>g</w:t>
      </w:r>
      <w:r w:rsidRPr="00B835D6">
        <w:rPr>
          <w:rFonts w:ascii="Brandon Grotesque Office Light" w:hAnsi="Brandon Grotesque Office Light"/>
        </w:rPr>
        <w:t>etrieben vom ständigen Suchen nach neuen künstlerischen Ausdrucksformen</w:t>
      </w:r>
      <w:r w:rsidR="005F368A">
        <w:rPr>
          <w:rFonts w:ascii="Brandon Grotesque Office Light" w:hAnsi="Brandon Grotesque Office Light"/>
        </w:rPr>
        <w:t>, von der Künstlerin entdeckt und erarbeitet wurde. Diese</w:t>
      </w:r>
      <w:r w:rsidR="005F368A" w:rsidRPr="005F368A">
        <w:rPr>
          <w:rFonts w:ascii="Brandon Grotesque Office Light" w:hAnsi="Brandon Grotesque Office Light"/>
        </w:rPr>
        <w:t xml:space="preserve"> Serie spiegelt menschliche Sehnsüchte wider wie Glück, Liebe, Freude</w:t>
      </w:r>
      <w:r w:rsidR="005F368A">
        <w:rPr>
          <w:rFonts w:ascii="Brandon Grotesque Office Light" w:hAnsi="Brandon Grotesque Office Light"/>
        </w:rPr>
        <w:t xml:space="preserve"> und</w:t>
      </w:r>
      <w:r w:rsidR="005F368A" w:rsidRPr="005F368A">
        <w:rPr>
          <w:rFonts w:ascii="Brandon Grotesque Office Light" w:hAnsi="Brandon Grotesque Office Light"/>
        </w:rPr>
        <w:t xml:space="preserve"> Zuversicht. Die Titel sind </w:t>
      </w:r>
      <w:r w:rsidR="005F368A">
        <w:rPr>
          <w:rFonts w:ascii="Brandon Grotesque Office Light" w:hAnsi="Brandon Grotesque Office Light"/>
        </w:rPr>
        <w:t xml:space="preserve">gedachte Fragmente </w:t>
      </w:r>
      <w:r w:rsidR="005F368A" w:rsidRPr="005F368A">
        <w:rPr>
          <w:rFonts w:ascii="Brandon Grotesque Office Light" w:hAnsi="Brandon Grotesque Office Light"/>
        </w:rPr>
        <w:t>der Künstlerin</w:t>
      </w:r>
      <w:r w:rsidR="005F368A">
        <w:rPr>
          <w:rFonts w:ascii="Brandon Grotesque Office Light" w:hAnsi="Brandon Grotesque Office Light"/>
        </w:rPr>
        <w:t>, die während des Schaffensprozesses entstanden sind. Bayer-Rossi sieht diese</w:t>
      </w:r>
      <w:r w:rsidR="005F368A" w:rsidRPr="005F368A">
        <w:rPr>
          <w:rFonts w:ascii="Brandon Grotesque Office Light" w:hAnsi="Brandon Grotesque Office Light"/>
        </w:rPr>
        <w:t xml:space="preserve"> </w:t>
      </w:r>
      <w:r w:rsidR="005F368A">
        <w:rPr>
          <w:rFonts w:ascii="Brandon Grotesque Office Light" w:hAnsi="Brandon Grotesque Office Light"/>
        </w:rPr>
        <w:t>als</w:t>
      </w:r>
      <w:r w:rsidR="005F368A" w:rsidRPr="005F368A">
        <w:rPr>
          <w:rFonts w:ascii="Brandon Grotesque Office Light" w:hAnsi="Brandon Grotesque Office Light"/>
        </w:rPr>
        <w:t xml:space="preserve"> Angebot an </w:t>
      </w:r>
      <w:r w:rsidR="00A74E2D">
        <w:rPr>
          <w:rFonts w:ascii="Brandon Grotesque Office Light" w:hAnsi="Brandon Grotesque Office Light"/>
        </w:rPr>
        <w:t xml:space="preserve">die Betrachterin oder </w:t>
      </w:r>
      <w:r w:rsidR="005F368A" w:rsidRPr="005F368A">
        <w:rPr>
          <w:rFonts w:ascii="Brandon Grotesque Office Light" w:hAnsi="Brandon Grotesque Office Light"/>
        </w:rPr>
        <w:t>den Betrachter, eigene Geschichten entstehen zu lassen</w:t>
      </w:r>
      <w:r w:rsidR="005F368A">
        <w:rPr>
          <w:rFonts w:ascii="Brandon Grotesque Office Light" w:hAnsi="Brandon Grotesque Office Light"/>
        </w:rPr>
        <w:t>. Durch die</w:t>
      </w:r>
      <w:r w:rsidR="005F368A" w:rsidRPr="005F368A">
        <w:rPr>
          <w:rFonts w:ascii="Brandon Grotesque Office Light" w:hAnsi="Brandon Grotesque Office Light"/>
        </w:rPr>
        <w:t xml:space="preserve"> eingebauten Spiegel </w:t>
      </w:r>
      <w:r w:rsidR="00A74E2D">
        <w:rPr>
          <w:rFonts w:ascii="Brandon Grotesque Office Light" w:hAnsi="Brandon Grotesque Office Light"/>
        </w:rPr>
        <w:t>sollen</w:t>
      </w:r>
      <w:r w:rsidR="005F368A" w:rsidRPr="005F368A">
        <w:rPr>
          <w:rFonts w:ascii="Brandon Grotesque Office Light" w:hAnsi="Brandon Grotesque Office Light"/>
        </w:rPr>
        <w:t xml:space="preserve"> Betrach</w:t>
      </w:r>
      <w:r w:rsidR="00546CC5">
        <w:rPr>
          <w:rFonts w:ascii="Brandon Grotesque Office Light" w:hAnsi="Brandon Grotesque Office Light"/>
        </w:rPr>
        <w:t>tende</w:t>
      </w:r>
      <w:r w:rsidR="005F368A" w:rsidRPr="005F368A">
        <w:rPr>
          <w:rFonts w:ascii="Brandon Grotesque Office Light" w:hAnsi="Brandon Grotesque Office Light"/>
        </w:rPr>
        <w:t xml:space="preserve"> beim </w:t>
      </w:r>
      <w:r w:rsidR="00546CC5">
        <w:rPr>
          <w:rFonts w:ascii="Brandon Grotesque Office Light" w:hAnsi="Brandon Grotesque Office Light"/>
        </w:rPr>
        <w:t>Hinsehen selbst</w:t>
      </w:r>
      <w:r w:rsidR="005F368A" w:rsidRPr="005F368A">
        <w:rPr>
          <w:rFonts w:ascii="Brandon Grotesque Office Light" w:hAnsi="Brandon Grotesque Office Light"/>
        </w:rPr>
        <w:t xml:space="preserve"> Teil des Kunstwerkes </w:t>
      </w:r>
      <w:r w:rsidR="00546CC5">
        <w:rPr>
          <w:rFonts w:ascii="Brandon Grotesque Office Light" w:hAnsi="Brandon Grotesque Office Light"/>
        </w:rPr>
        <w:t>und</w:t>
      </w:r>
      <w:r w:rsidR="005F368A" w:rsidRPr="005F368A">
        <w:rPr>
          <w:rFonts w:ascii="Brandon Grotesque Office Light" w:hAnsi="Brandon Grotesque Office Light"/>
        </w:rPr>
        <w:t xml:space="preserve"> der </w:t>
      </w:r>
      <w:r w:rsidR="00546CC5">
        <w:rPr>
          <w:rFonts w:ascii="Brandon Grotesque Office Light" w:hAnsi="Brandon Grotesque Office Light"/>
        </w:rPr>
        <w:t>Entstehungsgeschichte werden.</w:t>
      </w:r>
    </w:p>
    <w:p w14:paraId="72676E0B" w14:textId="04F59695" w:rsidR="00B835D6" w:rsidRDefault="00B835D6" w:rsidP="00424BCE">
      <w:pPr>
        <w:spacing w:line="240" w:lineRule="auto"/>
        <w:rPr>
          <w:rFonts w:ascii="Brandon Grotesque Office Light" w:hAnsi="Brandon Grotesque Office Light"/>
        </w:rPr>
      </w:pPr>
    </w:p>
    <w:p w14:paraId="5C9E8BE6" w14:textId="69EA13C0" w:rsidR="00B835D6" w:rsidRDefault="002F5346" w:rsidP="00424BCE">
      <w:pPr>
        <w:spacing w:line="240" w:lineRule="auto"/>
        <w:rPr>
          <w:rFonts w:ascii="Brandon Grotesque Office Light" w:hAnsi="Brandon Grotesque Office Light"/>
        </w:rPr>
      </w:pPr>
      <w:r>
        <w:rPr>
          <w:rFonts w:ascii="Brandon Grotesque Office Light" w:hAnsi="Brandon Grotesque Office Light"/>
        </w:rPr>
        <w:t>Thea Bayer-Rossi</w:t>
      </w:r>
      <w:r w:rsidR="00B835D6" w:rsidRPr="00B835D6">
        <w:rPr>
          <w:rFonts w:ascii="Brandon Grotesque Office Light" w:hAnsi="Brandon Grotesque Office Light"/>
        </w:rPr>
        <w:t xml:space="preserve"> lebt und arbeitet im Raum Bad Rappenau und Heilbronn. Ihr künstlerisches Schaffen umfasst Malerei, Druckgra</w:t>
      </w:r>
      <w:r>
        <w:rPr>
          <w:rFonts w:ascii="Brandon Grotesque Office Light" w:hAnsi="Brandon Grotesque Office Light"/>
        </w:rPr>
        <w:t>f</w:t>
      </w:r>
      <w:r w:rsidR="00B835D6" w:rsidRPr="00B835D6">
        <w:rPr>
          <w:rFonts w:ascii="Brandon Grotesque Office Light" w:hAnsi="Brandon Grotesque Office Light"/>
        </w:rPr>
        <w:t xml:space="preserve">ik, Foto- und Objektkunst. Sie erklärt die Vielfalt zum Prinzip ihrer Kunst. Diese </w:t>
      </w:r>
      <w:r w:rsidRPr="00B835D6">
        <w:rPr>
          <w:rFonts w:ascii="Brandon Grotesque Office Light" w:hAnsi="Brandon Grotesque Office Light"/>
        </w:rPr>
        <w:t>zeigt sich</w:t>
      </w:r>
      <w:r w:rsidR="00B835D6" w:rsidRPr="00B835D6">
        <w:rPr>
          <w:rFonts w:ascii="Brandon Grotesque Office Light" w:hAnsi="Brandon Grotesque Office Light"/>
        </w:rPr>
        <w:t xml:space="preserve"> durch </w:t>
      </w:r>
      <w:r w:rsidR="00053BE0">
        <w:rPr>
          <w:rFonts w:ascii="Brandon Grotesque Office Light" w:hAnsi="Brandon Grotesque Office Light"/>
        </w:rPr>
        <w:t>verschiedenartige</w:t>
      </w:r>
      <w:r w:rsidR="00053BE0" w:rsidRPr="00B835D6">
        <w:rPr>
          <w:rFonts w:ascii="Brandon Grotesque Office Light" w:hAnsi="Brandon Grotesque Office Light"/>
        </w:rPr>
        <w:t xml:space="preserve"> </w:t>
      </w:r>
      <w:r w:rsidR="00B835D6" w:rsidRPr="00B835D6">
        <w:rPr>
          <w:rFonts w:ascii="Brandon Grotesque Office Light" w:hAnsi="Brandon Grotesque Office Light"/>
        </w:rPr>
        <w:t>Techniken, Formen, Materialien</w:t>
      </w:r>
      <w:r>
        <w:rPr>
          <w:rFonts w:ascii="Brandon Grotesque Office Light" w:hAnsi="Brandon Grotesque Office Light"/>
        </w:rPr>
        <w:t xml:space="preserve">, </w:t>
      </w:r>
      <w:r w:rsidR="00B835D6" w:rsidRPr="00B835D6">
        <w:rPr>
          <w:rFonts w:ascii="Brandon Grotesque Office Light" w:hAnsi="Brandon Grotesque Office Light"/>
        </w:rPr>
        <w:t xml:space="preserve">Arbeitsweisen und Themen. Ein Merkmal ihrer Arbeitsweise ist, dass </w:t>
      </w:r>
      <w:r w:rsidR="00053BE0">
        <w:rPr>
          <w:rFonts w:ascii="Brandon Grotesque Office Light" w:hAnsi="Brandon Grotesque Office Light"/>
        </w:rPr>
        <w:t xml:space="preserve">sich </w:t>
      </w:r>
      <w:r w:rsidR="00B835D6" w:rsidRPr="00B835D6">
        <w:rPr>
          <w:rFonts w:ascii="Brandon Grotesque Office Light" w:hAnsi="Brandon Grotesque Office Light"/>
        </w:rPr>
        <w:t xml:space="preserve">ihre Werke meist in einem offenen Schöpfungsprozess </w:t>
      </w:r>
      <w:r w:rsidR="00053BE0">
        <w:rPr>
          <w:rFonts w:ascii="Brandon Grotesque Office Light" w:hAnsi="Brandon Grotesque Office Light"/>
        </w:rPr>
        <w:t>entwickeln</w:t>
      </w:r>
      <w:r w:rsidR="00B835D6" w:rsidRPr="00B835D6">
        <w:rPr>
          <w:rFonts w:ascii="Brandon Grotesque Office Light" w:hAnsi="Brandon Grotesque Office Light"/>
        </w:rPr>
        <w:t xml:space="preserve">. In diesem Prozess entsteht für </w:t>
      </w:r>
      <w:r>
        <w:rPr>
          <w:rFonts w:ascii="Brandon Grotesque Office Light" w:hAnsi="Brandon Grotesque Office Light"/>
        </w:rPr>
        <w:t>die Künstlerin</w:t>
      </w:r>
      <w:r w:rsidR="00B835D6" w:rsidRPr="00B835D6">
        <w:rPr>
          <w:rFonts w:ascii="Brandon Grotesque Office Light" w:hAnsi="Brandon Grotesque Office Light"/>
        </w:rPr>
        <w:t xml:space="preserve"> zeitweise eine emotionale Parallelwelt fern der </w:t>
      </w:r>
      <w:r>
        <w:rPr>
          <w:rFonts w:ascii="Brandon Grotesque Office Light" w:hAnsi="Brandon Grotesque Office Light"/>
        </w:rPr>
        <w:t>Gegenwart</w:t>
      </w:r>
      <w:r w:rsidR="00B835D6" w:rsidRPr="00B835D6">
        <w:rPr>
          <w:rFonts w:ascii="Brandon Grotesque Office Light" w:hAnsi="Brandon Grotesque Office Light"/>
        </w:rPr>
        <w:t xml:space="preserve"> mit ihren zahlreichen Krisen</w:t>
      </w:r>
      <w:r>
        <w:rPr>
          <w:rFonts w:ascii="Brandon Grotesque Office Light" w:hAnsi="Brandon Grotesque Office Light"/>
        </w:rPr>
        <w:t xml:space="preserve"> und Herausforderungen</w:t>
      </w:r>
      <w:r w:rsidR="00B835D6" w:rsidRPr="00B835D6">
        <w:rPr>
          <w:rFonts w:ascii="Brandon Grotesque Office Light" w:hAnsi="Brandon Grotesque Office Light"/>
        </w:rPr>
        <w:t xml:space="preserve">. </w:t>
      </w:r>
      <w:r>
        <w:rPr>
          <w:rFonts w:ascii="Brandon Grotesque Office Light" w:hAnsi="Brandon Grotesque Office Light"/>
        </w:rPr>
        <w:t>W</w:t>
      </w:r>
      <w:r w:rsidR="00B835D6" w:rsidRPr="00B835D6">
        <w:rPr>
          <w:rFonts w:ascii="Brandon Grotesque Office Light" w:hAnsi="Brandon Grotesque Office Light"/>
        </w:rPr>
        <w:t>ä</w:t>
      </w:r>
      <w:r>
        <w:rPr>
          <w:rFonts w:ascii="Brandon Grotesque Office Light" w:hAnsi="Brandon Grotesque Office Light"/>
        </w:rPr>
        <w:t>h</w:t>
      </w:r>
      <w:r w:rsidR="00B835D6" w:rsidRPr="00B835D6">
        <w:rPr>
          <w:rFonts w:ascii="Brandon Grotesque Office Light" w:hAnsi="Brandon Grotesque Office Light"/>
        </w:rPr>
        <w:t xml:space="preserve">rend des Prozesses </w:t>
      </w:r>
      <w:r w:rsidR="00053BE0">
        <w:rPr>
          <w:rFonts w:ascii="Brandon Grotesque Office Light" w:hAnsi="Brandon Grotesque Office Light"/>
        </w:rPr>
        <w:t>ergeben sich so</w:t>
      </w:r>
      <w:r w:rsidR="00053BE0" w:rsidRPr="00B835D6">
        <w:rPr>
          <w:rFonts w:ascii="Brandon Grotesque Office Light" w:hAnsi="Brandon Grotesque Office Light"/>
        </w:rPr>
        <w:t xml:space="preserve"> </w:t>
      </w:r>
      <w:r w:rsidR="00B835D6" w:rsidRPr="00B835D6">
        <w:rPr>
          <w:rFonts w:ascii="Brandon Grotesque Office Light" w:hAnsi="Brandon Grotesque Office Light"/>
        </w:rPr>
        <w:t xml:space="preserve">oftmals </w:t>
      </w:r>
      <w:r>
        <w:rPr>
          <w:rFonts w:ascii="Brandon Grotesque Office Light" w:hAnsi="Brandon Grotesque Office Light"/>
        </w:rPr>
        <w:t xml:space="preserve">– ganz </w:t>
      </w:r>
      <w:r w:rsidR="00B835D6" w:rsidRPr="00B835D6">
        <w:rPr>
          <w:rFonts w:ascii="Brandon Grotesque Office Light" w:hAnsi="Brandon Grotesque Office Light"/>
        </w:rPr>
        <w:t>unerwartete</w:t>
      </w:r>
      <w:r>
        <w:rPr>
          <w:rFonts w:ascii="Brandon Grotesque Office Light" w:hAnsi="Brandon Grotesque Office Light"/>
        </w:rPr>
        <w:t xml:space="preserve"> </w:t>
      </w:r>
      <w:r w:rsidR="00053BE0" w:rsidRPr="00053BE0">
        <w:rPr>
          <w:rFonts w:ascii="Brandon Grotesque Office Light" w:hAnsi="Brandon Grotesque Office Light"/>
        </w:rPr>
        <w:t xml:space="preserve">– </w:t>
      </w:r>
      <w:r w:rsidR="00B835D6" w:rsidRPr="00B835D6">
        <w:rPr>
          <w:rFonts w:ascii="Brandon Grotesque Office Light" w:hAnsi="Brandon Grotesque Office Light"/>
        </w:rPr>
        <w:t xml:space="preserve">kreative </w:t>
      </w:r>
      <w:r w:rsidRPr="005F368A">
        <w:rPr>
          <w:rFonts w:ascii="Brandon Grotesque Office Light" w:hAnsi="Brandon Grotesque Office Light"/>
        </w:rPr>
        <w:t>»</w:t>
      </w:r>
      <w:r w:rsidR="00B835D6" w:rsidRPr="00B835D6">
        <w:rPr>
          <w:rFonts w:ascii="Brandon Grotesque Office Light" w:hAnsi="Brandon Grotesque Office Light"/>
        </w:rPr>
        <w:t>Geschenke</w:t>
      </w:r>
      <w:r w:rsidRPr="005F368A">
        <w:rPr>
          <w:rFonts w:ascii="Brandon Grotesque Office Light" w:hAnsi="Brandon Grotesque Office Light"/>
        </w:rPr>
        <w:t>«</w:t>
      </w:r>
      <w:r>
        <w:rPr>
          <w:rFonts w:ascii="Brandon Grotesque Office Light" w:hAnsi="Brandon Grotesque Office Light"/>
        </w:rPr>
        <w:t>, die niemals planbar gewesen wären</w:t>
      </w:r>
      <w:r w:rsidR="00B835D6" w:rsidRPr="00B835D6">
        <w:rPr>
          <w:rFonts w:ascii="Brandon Grotesque Office Light" w:hAnsi="Brandon Grotesque Office Light"/>
        </w:rPr>
        <w:t xml:space="preserve">. Ihre Qualifikation hat die Künstlerin in einem mehrjährigen </w:t>
      </w:r>
      <w:r w:rsidRPr="00B835D6">
        <w:rPr>
          <w:rFonts w:ascii="Brandon Grotesque Office Light" w:hAnsi="Brandon Grotesque Office Light"/>
        </w:rPr>
        <w:t xml:space="preserve">Studiengang </w:t>
      </w:r>
      <w:r>
        <w:rPr>
          <w:rFonts w:ascii="Brandon Grotesque Office Light" w:hAnsi="Brandon Grotesque Office Light"/>
        </w:rPr>
        <w:t xml:space="preserve">der </w:t>
      </w:r>
      <w:r w:rsidR="00053BE0">
        <w:rPr>
          <w:rFonts w:ascii="Brandon Grotesque Office Light" w:hAnsi="Brandon Grotesque Office Light"/>
        </w:rPr>
        <w:t>B</w:t>
      </w:r>
      <w:r w:rsidR="00B835D6" w:rsidRPr="00B835D6">
        <w:rPr>
          <w:rFonts w:ascii="Brandon Grotesque Office Light" w:hAnsi="Brandon Grotesque Office Light"/>
        </w:rPr>
        <w:t>ildende</w:t>
      </w:r>
      <w:r>
        <w:rPr>
          <w:rFonts w:ascii="Brandon Grotesque Office Light" w:hAnsi="Brandon Grotesque Office Light"/>
        </w:rPr>
        <w:t>n</w:t>
      </w:r>
      <w:r w:rsidR="00B835D6" w:rsidRPr="00B835D6">
        <w:rPr>
          <w:rFonts w:ascii="Brandon Grotesque Office Light" w:hAnsi="Brandon Grotesque Office Light"/>
        </w:rPr>
        <w:t xml:space="preserve"> Kunst in Nürnberg erworben sowie durch regelmäßige Weiterbildung bei </w:t>
      </w:r>
      <w:r w:rsidR="002A4368" w:rsidRPr="00B835D6">
        <w:rPr>
          <w:rFonts w:ascii="Brandon Grotesque Office Light" w:hAnsi="Brandon Grotesque Office Light"/>
        </w:rPr>
        <w:t>verschiedenen Kunstakademien</w:t>
      </w:r>
      <w:r w:rsidR="00B835D6" w:rsidRPr="00B835D6">
        <w:rPr>
          <w:rFonts w:ascii="Brandon Grotesque Office Light" w:hAnsi="Brandon Grotesque Office Light"/>
        </w:rPr>
        <w:t>.</w:t>
      </w:r>
      <w:r>
        <w:rPr>
          <w:rFonts w:ascii="Brandon Grotesque Office Light" w:hAnsi="Brandon Grotesque Office Light"/>
        </w:rPr>
        <w:t xml:space="preserve"> Seit zehn</w:t>
      </w:r>
      <w:r w:rsidRPr="002F5346">
        <w:rPr>
          <w:rFonts w:ascii="Brandon Grotesque Office Light" w:hAnsi="Brandon Grotesque Office Light"/>
        </w:rPr>
        <w:t xml:space="preserve"> Jahre</w:t>
      </w:r>
      <w:r>
        <w:rPr>
          <w:rFonts w:ascii="Brandon Grotesque Office Light" w:hAnsi="Brandon Grotesque Office Light"/>
        </w:rPr>
        <w:t>n</w:t>
      </w:r>
      <w:r w:rsidRPr="002F5346">
        <w:rPr>
          <w:rFonts w:ascii="Brandon Grotesque Office Light" w:hAnsi="Brandon Grotesque Office Light"/>
        </w:rPr>
        <w:t xml:space="preserve"> präsentiert sie ihre </w:t>
      </w:r>
      <w:r>
        <w:rPr>
          <w:rFonts w:ascii="Brandon Grotesque Office Light" w:hAnsi="Brandon Grotesque Office Light"/>
        </w:rPr>
        <w:t>eigene</w:t>
      </w:r>
      <w:r w:rsidRPr="002F5346">
        <w:rPr>
          <w:rFonts w:ascii="Brandon Grotesque Office Light" w:hAnsi="Brandon Grotesque Office Light"/>
        </w:rPr>
        <w:t xml:space="preserve"> Kunst sowie Kunst von </w:t>
      </w:r>
      <w:r w:rsidR="00053BE0">
        <w:rPr>
          <w:rFonts w:ascii="Brandon Grotesque Office Light" w:hAnsi="Brandon Grotesque Office Light"/>
        </w:rPr>
        <w:t xml:space="preserve">Gastkünstlerinnen und </w:t>
      </w:r>
      <w:r w:rsidRPr="002F5346">
        <w:rPr>
          <w:rFonts w:ascii="Brandon Grotesque Office Light" w:hAnsi="Brandon Grotesque Office Light"/>
        </w:rPr>
        <w:t>Gastkünstlern in ihrer Galerie</w:t>
      </w:r>
      <w:r>
        <w:rPr>
          <w:rFonts w:ascii="Brandon Grotesque Office Light" w:hAnsi="Brandon Grotesque Office Light"/>
        </w:rPr>
        <w:t xml:space="preserve"> und</w:t>
      </w:r>
      <w:r w:rsidRPr="002F5346">
        <w:rPr>
          <w:rFonts w:ascii="Brandon Grotesque Office Light" w:hAnsi="Brandon Grotesque Office Light"/>
        </w:rPr>
        <w:t xml:space="preserve"> kombiniert </w:t>
      </w:r>
      <w:r>
        <w:rPr>
          <w:rFonts w:ascii="Brandon Grotesque Office Light" w:hAnsi="Brandon Grotesque Office Light"/>
        </w:rPr>
        <w:t xml:space="preserve">die Ausstellungen </w:t>
      </w:r>
      <w:r w:rsidRPr="002F5346">
        <w:rPr>
          <w:rFonts w:ascii="Brandon Grotesque Office Light" w:hAnsi="Brandon Grotesque Office Light"/>
        </w:rPr>
        <w:t xml:space="preserve">mit Musik und Lesungen. Auch auf Messen, national und international, zeigte </w:t>
      </w:r>
      <w:r>
        <w:rPr>
          <w:rFonts w:ascii="Brandon Grotesque Office Light" w:hAnsi="Brandon Grotesque Office Light"/>
        </w:rPr>
        <w:t>Bayer-Rossi ihre Arbeiten</w:t>
      </w:r>
      <w:r w:rsidR="00BA519C">
        <w:rPr>
          <w:rFonts w:ascii="Brandon Grotesque Office Light" w:hAnsi="Brandon Grotesque Office Light"/>
        </w:rPr>
        <w:t>, wie</w:t>
      </w:r>
      <w:r w:rsidRPr="002F5346">
        <w:rPr>
          <w:rFonts w:ascii="Brandon Grotesque Office Light" w:hAnsi="Brandon Grotesque Office Light"/>
        </w:rPr>
        <w:t xml:space="preserve"> 2019 auf der Art Expo in New York. </w:t>
      </w:r>
    </w:p>
    <w:p w14:paraId="373C0A71" w14:textId="77777777" w:rsidR="00B835D6" w:rsidRDefault="00B835D6" w:rsidP="00424BCE">
      <w:pPr>
        <w:spacing w:line="240" w:lineRule="auto"/>
        <w:rPr>
          <w:rFonts w:ascii="Brandon Grotesque Office Light" w:hAnsi="Brandon Grotesque Office Light"/>
        </w:rPr>
      </w:pPr>
    </w:p>
    <w:p w14:paraId="739C2AF4" w14:textId="77777777" w:rsidR="00DB3791" w:rsidRPr="00EE34CB" w:rsidRDefault="00DB3791" w:rsidP="00424BCE">
      <w:pPr>
        <w:spacing w:line="240" w:lineRule="auto"/>
        <w:rPr>
          <w:rFonts w:ascii="Brandon Grotesque Office Light" w:hAnsi="Brandon Grotesque Office Light"/>
        </w:rPr>
      </w:pPr>
    </w:p>
    <w:p w14:paraId="1FD32B63" w14:textId="7D21E96F" w:rsidR="00096BA4" w:rsidRDefault="00096BA4" w:rsidP="00220745">
      <w:pPr>
        <w:spacing w:line="240" w:lineRule="auto"/>
        <w:rPr>
          <w:rFonts w:ascii="Brandon Grotesque Office Light" w:hAnsi="Brandon Grotesque Office Light"/>
        </w:rPr>
      </w:pPr>
    </w:p>
    <w:p w14:paraId="525FBC88" w14:textId="77777777" w:rsidR="00BD5C12" w:rsidRDefault="00BD5C12" w:rsidP="002502E7">
      <w:pPr>
        <w:spacing w:line="240" w:lineRule="auto"/>
        <w:rPr>
          <w:rFonts w:ascii="Brandon Grotesque Office Light" w:hAnsi="Brandon Grotesque Office Light"/>
        </w:rPr>
      </w:pPr>
    </w:p>
    <w:p w14:paraId="04AA8482" w14:textId="77777777" w:rsidR="00BD5C12" w:rsidRDefault="00BD5C12" w:rsidP="002502E7">
      <w:pPr>
        <w:spacing w:line="240" w:lineRule="auto"/>
        <w:rPr>
          <w:rFonts w:ascii="Brandon Grotesque Office Light" w:hAnsi="Brandon Grotesque Office Light"/>
        </w:rPr>
      </w:pPr>
    </w:p>
    <w:p w14:paraId="55EA63D2" w14:textId="52D87C67" w:rsidR="003B2B4C" w:rsidRDefault="003B2B4C" w:rsidP="00220745">
      <w:pPr>
        <w:spacing w:line="240" w:lineRule="auto"/>
        <w:rPr>
          <w:rFonts w:ascii="Brandon Grotesque Office Light" w:hAnsi="Brandon Grotesque Office Light"/>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0"/>
        <w:gridCol w:w="3220"/>
        <w:gridCol w:w="3010"/>
      </w:tblGrid>
      <w:tr w:rsidR="00EA539C" w14:paraId="696DFAC9" w14:textId="77777777" w:rsidTr="00EA539C">
        <w:tc>
          <w:tcPr>
            <w:tcW w:w="3559" w:type="dxa"/>
          </w:tcPr>
          <w:p w14:paraId="3C0F5E6D" w14:textId="28C00A92" w:rsidR="00EA539C" w:rsidRDefault="00EA539C" w:rsidP="00220745">
            <w:pPr>
              <w:rPr>
                <w:rFonts w:ascii="Brandon Grotesque Office Light" w:hAnsi="Brandon Grotesque Office Light"/>
              </w:rPr>
            </w:pPr>
            <w:r>
              <w:rPr>
                <w:noProof/>
              </w:rPr>
              <w:lastRenderedPageBreak/>
              <w:drawing>
                <wp:inline distT="0" distB="0" distL="0" distR="0" wp14:anchorId="69094776" wp14:editId="7FE26BE3">
                  <wp:extent cx="1752600" cy="2429486"/>
                  <wp:effectExtent l="0" t="0" r="0" b="952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9865" cy="2439558"/>
                          </a:xfrm>
                          <a:prstGeom prst="rect">
                            <a:avLst/>
                          </a:prstGeom>
                          <a:noFill/>
                          <a:ln>
                            <a:noFill/>
                          </a:ln>
                        </pic:spPr>
                      </pic:pic>
                    </a:graphicData>
                  </a:graphic>
                </wp:inline>
              </w:drawing>
            </w:r>
          </w:p>
        </w:tc>
        <w:tc>
          <w:tcPr>
            <w:tcW w:w="1839" w:type="dxa"/>
          </w:tcPr>
          <w:p w14:paraId="204E6EBA" w14:textId="6C138B1C" w:rsidR="00EA539C" w:rsidRDefault="00EA539C" w:rsidP="00220745">
            <w:pPr>
              <w:rPr>
                <w:noProof/>
                <w:lang w:eastAsia="de-DE"/>
              </w:rPr>
            </w:pPr>
            <w:r>
              <w:rPr>
                <w:noProof/>
              </w:rPr>
              <w:drawing>
                <wp:inline distT="0" distB="0" distL="0" distR="0" wp14:anchorId="737D7978" wp14:editId="393E059F">
                  <wp:extent cx="2007777" cy="244475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4291" cy="2452681"/>
                          </a:xfrm>
                          <a:prstGeom prst="rect">
                            <a:avLst/>
                          </a:prstGeom>
                          <a:noFill/>
                          <a:ln>
                            <a:noFill/>
                          </a:ln>
                        </pic:spPr>
                      </pic:pic>
                    </a:graphicData>
                  </a:graphic>
                </wp:inline>
              </w:drawing>
            </w:r>
          </w:p>
        </w:tc>
        <w:tc>
          <w:tcPr>
            <w:tcW w:w="3672" w:type="dxa"/>
          </w:tcPr>
          <w:p w14:paraId="34A6433B" w14:textId="77FF82EB" w:rsidR="00EA539C" w:rsidRDefault="00EA539C" w:rsidP="00220745">
            <w:pPr>
              <w:rPr>
                <w:rFonts w:ascii="Brandon Grotesque Office Light" w:hAnsi="Brandon Grotesque Office Light"/>
              </w:rPr>
            </w:pPr>
            <w:r>
              <w:rPr>
                <w:noProof/>
                <w:lang w:eastAsia="de-DE"/>
              </w:rPr>
              <w:drawing>
                <wp:inline distT="0" distB="0" distL="0" distR="0" wp14:anchorId="16BD8628" wp14:editId="7FD077FB">
                  <wp:extent cx="1857375" cy="1933575"/>
                  <wp:effectExtent l="0" t="0" r="9525"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rtrait Thea Bayer-Ross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57549" cy="1933756"/>
                          </a:xfrm>
                          <a:prstGeom prst="rect">
                            <a:avLst/>
                          </a:prstGeom>
                        </pic:spPr>
                      </pic:pic>
                    </a:graphicData>
                  </a:graphic>
                </wp:inline>
              </w:drawing>
            </w:r>
          </w:p>
        </w:tc>
      </w:tr>
      <w:tr w:rsidR="00EA539C" w14:paraId="23D3B079" w14:textId="77777777" w:rsidTr="00EA539C">
        <w:tc>
          <w:tcPr>
            <w:tcW w:w="3559" w:type="dxa"/>
          </w:tcPr>
          <w:p w14:paraId="3B3ACE61" w14:textId="5014F9CE" w:rsidR="00EA539C" w:rsidRPr="00896979" w:rsidRDefault="00EA539C" w:rsidP="00220745">
            <w:pPr>
              <w:rPr>
                <w:rFonts w:ascii="Brandon Grotesque Office Light" w:hAnsi="Brandon Grotesque Office Light"/>
                <w:lang w:val="en-US"/>
              </w:rPr>
            </w:pPr>
            <w:r w:rsidRPr="00896979">
              <w:rPr>
                <w:rFonts w:ascii="Brandon Grotesque Office Light" w:hAnsi="Brandon Grotesque Office Light"/>
                <w:sz w:val="18"/>
                <w:szCs w:val="18"/>
                <w:lang w:val="en-US"/>
              </w:rPr>
              <w:t>Ewig Lockt 2 © Thea Bayer-Rossi</w:t>
            </w:r>
          </w:p>
        </w:tc>
        <w:tc>
          <w:tcPr>
            <w:tcW w:w="1839" w:type="dxa"/>
          </w:tcPr>
          <w:p w14:paraId="5A816851" w14:textId="0680BF5A" w:rsidR="00EA539C" w:rsidRPr="00EA539C" w:rsidRDefault="00EA539C" w:rsidP="00220745">
            <w:pPr>
              <w:rPr>
                <w:rFonts w:ascii="Brandon Grotesque Office Light" w:hAnsi="Brandon Grotesque Office Light"/>
                <w:sz w:val="18"/>
                <w:szCs w:val="18"/>
              </w:rPr>
            </w:pPr>
            <w:r>
              <w:rPr>
                <w:rFonts w:ascii="Brandon Grotesque Office Light" w:hAnsi="Brandon Grotesque Office Light"/>
                <w:sz w:val="18"/>
                <w:szCs w:val="18"/>
              </w:rPr>
              <w:t xml:space="preserve">Wenn im Sommer </w:t>
            </w:r>
            <w:r w:rsidRPr="00EA539C">
              <w:rPr>
                <w:rFonts w:ascii="Brandon Grotesque Office Light" w:hAnsi="Brandon Grotesque Office Light"/>
                <w:sz w:val="18"/>
                <w:szCs w:val="18"/>
              </w:rPr>
              <w:t>© Thea Bayer-Rossi</w:t>
            </w:r>
          </w:p>
        </w:tc>
        <w:tc>
          <w:tcPr>
            <w:tcW w:w="3672" w:type="dxa"/>
          </w:tcPr>
          <w:p w14:paraId="5A0C4584" w14:textId="7BFAAB0F" w:rsidR="00EA539C" w:rsidRPr="00EA539C" w:rsidRDefault="00EA539C" w:rsidP="00220745">
            <w:pPr>
              <w:rPr>
                <w:rFonts w:ascii="Brandon Grotesque Office Light" w:hAnsi="Brandon Grotesque Office Light"/>
                <w:sz w:val="18"/>
                <w:szCs w:val="18"/>
              </w:rPr>
            </w:pPr>
            <w:r w:rsidRPr="00EA539C">
              <w:rPr>
                <w:rFonts w:ascii="Brandon Grotesque Office Light" w:hAnsi="Brandon Grotesque Office Light"/>
                <w:sz w:val="18"/>
                <w:szCs w:val="18"/>
              </w:rPr>
              <w:t>Porträt der Künstlerin © Thea Bayer-Rossi</w:t>
            </w:r>
          </w:p>
        </w:tc>
      </w:tr>
    </w:tbl>
    <w:p w14:paraId="56295E53" w14:textId="77777777" w:rsidR="002502E7" w:rsidRDefault="002502E7" w:rsidP="00220745">
      <w:pPr>
        <w:spacing w:line="240" w:lineRule="auto"/>
        <w:rPr>
          <w:rFonts w:ascii="Brandon Grotesque Office Light" w:hAnsi="Brandon Grotesque Office Light"/>
        </w:rPr>
      </w:pPr>
    </w:p>
    <w:p w14:paraId="77358AFA" w14:textId="5F07EE7A" w:rsidR="003B2B4C" w:rsidRDefault="00903F6F" w:rsidP="00220745">
      <w:pPr>
        <w:spacing w:line="240" w:lineRule="auto"/>
        <w:rPr>
          <w:rFonts w:ascii="Brandon Grotesque Office Light" w:hAnsi="Brandon Grotesque Office Light"/>
        </w:rPr>
      </w:pPr>
      <w:r>
        <w:rPr>
          <w:rFonts w:ascii="Brandon Grotesque Office Light" w:hAnsi="Brandon Grotesque Office Light"/>
        </w:rPr>
        <w:t xml:space="preserve">Die Ausstellungseröffnung am </w:t>
      </w:r>
      <w:r w:rsidR="009009A4">
        <w:rPr>
          <w:rFonts w:ascii="Brandon Grotesque Office Light" w:hAnsi="Brandon Grotesque Office Light"/>
        </w:rPr>
        <w:t>3</w:t>
      </w:r>
      <w:r>
        <w:rPr>
          <w:rFonts w:ascii="Brandon Grotesque Office Light" w:hAnsi="Brandon Grotesque Office Light"/>
        </w:rPr>
        <w:t xml:space="preserve">. </w:t>
      </w:r>
      <w:r w:rsidR="009009A4">
        <w:rPr>
          <w:rFonts w:ascii="Brandon Grotesque Office Light" w:hAnsi="Brandon Grotesque Office Light"/>
        </w:rPr>
        <w:t>April</w:t>
      </w:r>
      <w:r>
        <w:rPr>
          <w:rFonts w:ascii="Brandon Grotesque Office Light" w:hAnsi="Brandon Grotesque Office Light"/>
        </w:rPr>
        <w:t xml:space="preserve"> 202</w:t>
      </w:r>
      <w:r w:rsidR="002502E7">
        <w:rPr>
          <w:rFonts w:ascii="Brandon Grotesque Office Light" w:hAnsi="Brandon Grotesque Office Light"/>
        </w:rPr>
        <w:t>3</w:t>
      </w:r>
      <w:r>
        <w:rPr>
          <w:rFonts w:ascii="Brandon Grotesque Office Light" w:hAnsi="Brandon Grotesque Office Light"/>
        </w:rPr>
        <w:t xml:space="preserve"> ist auch für die Öffentlichkeit zugänglich, wir freuen uns über zahlreiche Besucher</w:t>
      </w:r>
      <w:r w:rsidR="005D6E9B">
        <w:rPr>
          <w:rFonts w:ascii="Brandon Grotesque Office Light" w:hAnsi="Brandon Grotesque Office Light"/>
        </w:rPr>
        <w:t>innen und Besucher</w:t>
      </w:r>
      <w:r>
        <w:rPr>
          <w:rFonts w:ascii="Brandon Grotesque Office Light" w:hAnsi="Brandon Grotesque Office Light"/>
        </w:rPr>
        <w:t>. Bitte haben Sie Verständnis</w:t>
      </w:r>
      <w:r w:rsidR="005D6E9B">
        <w:rPr>
          <w:rFonts w:ascii="Brandon Grotesque Office Light" w:hAnsi="Brandon Grotesque Office Light"/>
        </w:rPr>
        <w:t xml:space="preserve"> dafür</w:t>
      </w:r>
      <w:r>
        <w:rPr>
          <w:rFonts w:ascii="Brandon Grotesque Office Light" w:hAnsi="Brandon Grotesque Office Light"/>
        </w:rPr>
        <w:t xml:space="preserve">, dass die </w:t>
      </w:r>
      <w:r w:rsidR="00361D36">
        <w:rPr>
          <w:rFonts w:ascii="Brandon Grotesque Office Light" w:hAnsi="Brandon Grotesque Office Light"/>
        </w:rPr>
        <w:t xml:space="preserve">Anzahl der </w:t>
      </w:r>
      <w:r w:rsidR="004B2DB0">
        <w:rPr>
          <w:rFonts w:ascii="Brandon Grotesque Office Light" w:hAnsi="Brandon Grotesque Office Light"/>
        </w:rPr>
        <w:t>Teilnehmenden</w:t>
      </w:r>
      <w:r w:rsidR="00361D36">
        <w:rPr>
          <w:rFonts w:ascii="Brandon Grotesque Office Light" w:hAnsi="Brandon Grotesque Office Light"/>
        </w:rPr>
        <w:t xml:space="preserve"> </w:t>
      </w:r>
      <w:r>
        <w:rPr>
          <w:rFonts w:ascii="Brandon Grotesque Office Light" w:hAnsi="Brandon Grotesque Office Light"/>
        </w:rPr>
        <w:t xml:space="preserve">an der Eröffnung aus Platzgründen begrenzt ist, daher bitten wir um </w:t>
      </w:r>
      <w:r w:rsidR="005F40D7">
        <w:rPr>
          <w:rFonts w:ascii="Brandon Grotesque Office Light" w:hAnsi="Brandon Grotesque Office Light"/>
        </w:rPr>
        <w:t>vorherige</w:t>
      </w:r>
      <w:r>
        <w:rPr>
          <w:rFonts w:ascii="Brandon Grotesque Office Light" w:hAnsi="Brandon Grotesque Office Light"/>
        </w:rPr>
        <w:t xml:space="preserve"> Anmeldung.</w:t>
      </w:r>
    </w:p>
    <w:p w14:paraId="6D7BE261" w14:textId="77777777" w:rsidR="00992E2E" w:rsidRPr="00EE34CB" w:rsidRDefault="00992E2E" w:rsidP="00220745">
      <w:pPr>
        <w:spacing w:line="240" w:lineRule="auto"/>
        <w:rPr>
          <w:rFonts w:ascii="Brandon Grotesque Office Light" w:hAnsi="Brandon Grotesque Office Light"/>
        </w:rPr>
      </w:pPr>
    </w:p>
    <w:p w14:paraId="54D090A4" w14:textId="23B42867" w:rsidR="002859E6" w:rsidRPr="00BA7AA7" w:rsidRDefault="002859E6" w:rsidP="002859E6">
      <w:pPr>
        <w:spacing w:line="240" w:lineRule="auto"/>
        <w:rPr>
          <w:rFonts w:ascii="Brandon Grotesque Office Light" w:hAnsi="Brandon Grotesque Office Light"/>
        </w:rPr>
      </w:pPr>
      <w:r w:rsidRPr="00BA7AA7">
        <w:rPr>
          <w:rFonts w:ascii="Brandon Grotesque Office Light" w:hAnsi="Brandon Grotesque Office Light"/>
        </w:rPr>
        <w:t xml:space="preserve">Bitte teilen Sie uns Ihr Kommen </w:t>
      </w:r>
      <w:r>
        <w:rPr>
          <w:rFonts w:ascii="Brandon Grotesque Office Light" w:hAnsi="Brandon Grotesque Office Light"/>
        </w:rPr>
        <w:t xml:space="preserve">per E-Mail </w:t>
      </w:r>
      <w:r w:rsidRPr="00BA7AA7">
        <w:rPr>
          <w:rFonts w:ascii="Brandon Grotesque Office Light" w:hAnsi="Brandon Grotesque Office Light"/>
        </w:rPr>
        <w:t xml:space="preserve">bis </w:t>
      </w:r>
      <w:r w:rsidR="009009A4">
        <w:rPr>
          <w:rFonts w:ascii="Brandon Grotesque Office Light" w:hAnsi="Brandon Grotesque Office Light"/>
        </w:rPr>
        <w:t>27</w:t>
      </w:r>
      <w:r w:rsidRPr="00BA7AA7">
        <w:rPr>
          <w:rFonts w:ascii="Brandon Grotesque Office Light" w:hAnsi="Brandon Grotesque Office Light"/>
        </w:rPr>
        <w:t xml:space="preserve">. </w:t>
      </w:r>
      <w:r w:rsidR="009009A4">
        <w:rPr>
          <w:rFonts w:ascii="Brandon Grotesque Office Light" w:hAnsi="Brandon Grotesque Office Light"/>
        </w:rPr>
        <w:t>März</w:t>
      </w:r>
      <w:r w:rsidRPr="00BA7AA7">
        <w:rPr>
          <w:rFonts w:ascii="Brandon Grotesque Office Light" w:hAnsi="Brandon Grotesque Office Light"/>
        </w:rPr>
        <w:t xml:space="preserve"> 20</w:t>
      </w:r>
      <w:r>
        <w:rPr>
          <w:rFonts w:ascii="Brandon Grotesque Office Light" w:hAnsi="Brandon Grotesque Office Light"/>
        </w:rPr>
        <w:t>2</w:t>
      </w:r>
      <w:r w:rsidR="002502E7">
        <w:rPr>
          <w:rFonts w:ascii="Brandon Grotesque Office Light" w:hAnsi="Brandon Grotesque Office Light"/>
        </w:rPr>
        <w:t>3</w:t>
      </w:r>
      <w:r w:rsidRPr="00BA7AA7">
        <w:rPr>
          <w:rFonts w:ascii="Brandon Grotesque Office Light" w:hAnsi="Brandon Grotesque Office Light"/>
        </w:rPr>
        <w:t xml:space="preserve"> mit</w:t>
      </w:r>
      <w:r>
        <w:rPr>
          <w:rFonts w:ascii="Brandon Grotesque Office Light" w:hAnsi="Brandon Grotesque Office Light"/>
        </w:rPr>
        <w:t>.</w:t>
      </w:r>
    </w:p>
    <w:p w14:paraId="6049B71F" w14:textId="77777777" w:rsidR="002859E6" w:rsidRPr="00BA7AA7" w:rsidRDefault="002859E6" w:rsidP="002859E6">
      <w:pPr>
        <w:spacing w:line="240" w:lineRule="auto"/>
        <w:rPr>
          <w:rFonts w:ascii="Brandon Grotesque Office Light" w:hAnsi="Brandon Grotesque Office Light"/>
        </w:rPr>
      </w:pPr>
      <w:r w:rsidRPr="00BA7AA7">
        <w:rPr>
          <w:rFonts w:ascii="Brandon Grotesque Office Light" w:hAnsi="Brandon Grotesque Office Light"/>
        </w:rPr>
        <w:t>E-Mail: fabrikgalerie@lauda.de</w:t>
      </w:r>
    </w:p>
    <w:p w14:paraId="07030E69" w14:textId="5E5FAB9C" w:rsidR="002859E6" w:rsidRPr="00BA7AA7" w:rsidRDefault="002859E6" w:rsidP="002859E6">
      <w:pPr>
        <w:spacing w:line="240" w:lineRule="auto"/>
        <w:rPr>
          <w:rFonts w:ascii="Brandon Grotesque Office Light" w:hAnsi="Brandon Grotesque Office Light"/>
        </w:rPr>
      </w:pPr>
      <w:r w:rsidRPr="00BA7AA7">
        <w:rPr>
          <w:rFonts w:ascii="Brandon Grotesque Office Light" w:hAnsi="Brandon Grotesque Office Light"/>
        </w:rPr>
        <w:t xml:space="preserve">Tel: </w:t>
      </w:r>
      <w:r w:rsidR="00E3551A" w:rsidRPr="00E3551A">
        <w:rPr>
          <w:rFonts w:ascii="Brandon Grotesque Office Light" w:hAnsi="Brandon Grotesque Office Light"/>
        </w:rPr>
        <w:t>+ 49 (0) 9343 503-0</w:t>
      </w:r>
    </w:p>
    <w:p w14:paraId="1B4C8613" w14:textId="58530CEE" w:rsidR="002859E6" w:rsidRDefault="002859E6" w:rsidP="002859E6">
      <w:pPr>
        <w:spacing w:line="240" w:lineRule="auto"/>
        <w:rPr>
          <w:rFonts w:ascii="Brandon Grotesque Office Light" w:hAnsi="Brandon Grotesque Office Light"/>
        </w:rPr>
      </w:pPr>
    </w:p>
    <w:p w14:paraId="0523E7F2" w14:textId="54DDD588" w:rsidR="00903F6F" w:rsidRPr="00756005" w:rsidRDefault="00903F6F" w:rsidP="002859E6">
      <w:pPr>
        <w:spacing w:line="240" w:lineRule="auto"/>
        <w:rPr>
          <w:rFonts w:ascii="Brandon Grotesque Office Light" w:hAnsi="Brandon Grotesque Office Light"/>
        </w:rPr>
      </w:pPr>
      <w:r w:rsidRPr="00EE34CB">
        <w:rPr>
          <w:rFonts w:ascii="Brandon Grotesque Office Light" w:hAnsi="Brandon Grotesque Office Light"/>
        </w:rPr>
        <w:t>›</w:t>
      </w:r>
      <w:r>
        <w:rPr>
          <w:rFonts w:ascii="Brandon Grotesque Office Light" w:hAnsi="Brandon Grotesque Office Light"/>
        </w:rPr>
        <w:t xml:space="preserve"> </w:t>
      </w:r>
      <w:r w:rsidR="009009A4" w:rsidRPr="009009A4">
        <w:rPr>
          <w:rFonts w:ascii="Brandon Grotesque Office Light" w:hAnsi="Brandon Grotesque Office Light"/>
        </w:rPr>
        <w:t>KUNST</w:t>
      </w:r>
      <w:r w:rsidR="00337D36">
        <w:rPr>
          <w:rFonts w:ascii="Brandon Grotesque Office Light" w:hAnsi="Brandon Grotesque Office Light"/>
        </w:rPr>
        <w:t xml:space="preserve">. </w:t>
      </w:r>
      <w:r w:rsidR="009009A4" w:rsidRPr="009009A4">
        <w:rPr>
          <w:rFonts w:ascii="Brandon Grotesque Office Light" w:hAnsi="Brandon Grotesque Office Light"/>
        </w:rPr>
        <w:t>VIELFALT</w:t>
      </w:r>
      <w:r w:rsidR="00337D36">
        <w:rPr>
          <w:rFonts w:ascii="Brandon Grotesque Office Light" w:hAnsi="Brandon Grotesque Office Light"/>
        </w:rPr>
        <w:t xml:space="preserve">. </w:t>
      </w:r>
      <w:r w:rsidR="009009A4" w:rsidRPr="009009A4">
        <w:rPr>
          <w:rFonts w:ascii="Brandon Grotesque Office Light" w:hAnsi="Brandon Grotesque Office Light"/>
        </w:rPr>
        <w:t xml:space="preserve">GLÜCK </w:t>
      </w:r>
      <w:r w:rsidRPr="00EE34CB">
        <w:rPr>
          <w:rFonts w:ascii="Brandon Grotesque Office Light" w:hAnsi="Brandon Grotesque Office Light"/>
        </w:rPr>
        <w:t xml:space="preserve">‹ </w:t>
      </w:r>
      <w:r w:rsidR="005D6E9B">
        <w:rPr>
          <w:rFonts w:ascii="Brandon Grotesque Office Light" w:hAnsi="Brandon Grotesque Office Light"/>
        </w:rPr>
        <w:t xml:space="preserve">– </w:t>
      </w:r>
      <w:r w:rsidRPr="00EE34CB">
        <w:rPr>
          <w:rFonts w:ascii="Brandon Grotesque Office Light" w:hAnsi="Brandon Grotesque Office Light"/>
        </w:rPr>
        <w:t xml:space="preserve">Bilder von </w:t>
      </w:r>
      <w:r w:rsidR="009009A4">
        <w:rPr>
          <w:rFonts w:ascii="Brandon Grotesque Office Light" w:hAnsi="Brandon Grotesque Office Light"/>
        </w:rPr>
        <w:t>Thea Bayer-Rossi</w:t>
      </w:r>
      <w:r>
        <w:rPr>
          <w:rFonts w:ascii="Brandon Grotesque Office Light" w:hAnsi="Brandon Grotesque Office Light"/>
        </w:rPr>
        <w:t xml:space="preserve"> </w:t>
      </w:r>
      <w:r w:rsidRPr="00EE34CB">
        <w:rPr>
          <w:rFonts w:ascii="Brandon Grotesque Office Light" w:hAnsi="Brandon Grotesque Office Light"/>
        </w:rPr>
        <w:t>in der LAUDA FabrikGalerie</w:t>
      </w:r>
    </w:p>
    <w:p w14:paraId="61C035A8" w14:textId="6B0DF150" w:rsidR="002859E6" w:rsidRPr="00BA7AA7" w:rsidRDefault="002859E6" w:rsidP="002859E6">
      <w:pPr>
        <w:spacing w:line="240" w:lineRule="auto"/>
        <w:rPr>
          <w:rFonts w:ascii="Brandon Grotesque Office Light" w:hAnsi="Brandon Grotesque Office Light"/>
        </w:rPr>
      </w:pPr>
      <w:r>
        <w:rPr>
          <w:rFonts w:ascii="Brandon Grotesque Office Light" w:hAnsi="Brandon Grotesque Office Light"/>
        </w:rPr>
        <w:t>Ausstellungsdauer</w:t>
      </w:r>
      <w:r w:rsidRPr="00BA7AA7">
        <w:rPr>
          <w:rFonts w:ascii="Brandon Grotesque Office Light" w:hAnsi="Brandon Grotesque Office Light"/>
        </w:rPr>
        <w:t>:</w:t>
      </w:r>
      <w:r>
        <w:rPr>
          <w:rFonts w:ascii="Brandon Grotesque Office Light" w:hAnsi="Brandon Grotesque Office Light"/>
        </w:rPr>
        <w:t xml:space="preserve"> </w:t>
      </w:r>
      <w:r w:rsidR="009009A4">
        <w:rPr>
          <w:rFonts w:ascii="Brandon Grotesque Office Light" w:hAnsi="Brandon Grotesque Office Light"/>
        </w:rPr>
        <w:t>3</w:t>
      </w:r>
      <w:r w:rsidRPr="00BA7AA7">
        <w:rPr>
          <w:rFonts w:ascii="Brandon Grotesque Office Light" w:hAnsi="Brandon Grotesque Office Light"/>
        </w:rPr>
        <w:t xml:space="preserve">. </w:t>
      </w:r>
      <w:r w:rsidR="009009A4">
        <w:rPr>
          <w:rFonts w:ascii="Brandon Grotesque Office Light" w:hAnsi="Brandon Grotesque Office Light"/>
        </w:rPr>
        <w:t>April</w:t>
      </w:r>
      <w:r w:rsidR="002502E7">
        <w:rPr>
          <w:rFonts w:ascii="Brandon Grotesque Office Light" w:hAnsi="Brandon Grotesque Office Light"/>
        </w:rPr>
        <w:t xml:space="preserve"> </w:t>
      </w:r>
      <w:r w:rsidRPr="00BA7AA7">
        <w:rPr>
          <w:rFonts w:ascii="Brandon Grotesque Office Light" w:hAnsi="Brandon Grotesque Office Light"/>
        </w:rPr>
        <w:t xml:space="preserve">bis </w:t>
      </w:r>
      <w:r>
        <w:rPr>
          <w:rFonts w:ascii="Brandon Grotesque Office Light" w:hAnsi="Brandon Grotesque Office Light"/>
        </w:rPr>
        <w:t>2</w:t>
      </w:r>
      <w:r w:rsidR="009009A4">
        <w:rPr>
          <w:rFonts w:ascii="Brandon Grotesque Office Light" w:hAnsi="Brandon Grotesque Office Light"/>
        </w:rPr>
        <w:t>6</w:t>
      </w:r>
      <w:r w:rsidRPr="00BA7AA7">
        <w:rPr>
          <w:rFonts w:ascii="Brandon Grotesque Office Light" w:hAnsi="Brandon Grotesque Office Light"/>
        </w:rPr>
        <w:t xml:space="preserve">. </w:t>
      </w:r>
      <w:r w:rsidR="009009A4">
        <w:rPr>
          <w:rFonts w:ascii="Brandon Grotesque Office Light" w:hAnsi="Brandon Grotesque Office Light"/>
        </w:rPr>
        <w:t>Mai</w:t>
      </w:r>
      <w:r w:rsidRPr="00BA7AA7">
        <w:rPr>
          <w:rFonts w:ascii="Brandon Grotesque Office Light" w:hAnsi="Brandon Grotesque Office Light"/>
        </w:rPr>
        <w:t xml:space="preserve"> 20</w:t>
      </w:r>
      <w:r>
        <w:rPr>
          <w:rFonts w:ascii="Brandon Grotesque Office Light" w:hAnsi="Brandon Grotesque Office Light"/>
        </w:rPr>
        <w:t>2</w:t>
      </w:r>
      <w:r w:rsidR="002502E7">
        <w:rPr>
          <w:rFonts w:ascii="Brandon Grotesque Office Light" w:hAnsi="Brandon Grotesque Office Light"/>
        </w:rPr>
        <w:t>3</w:t>
      </w:r>
    </w:p>
    <w:p w14:paraId="25D7550F" w14:textId="77777777" w:rsidR="002859E6" w:rsidRPr="00BA7AA7" w:rsidRDefault="002859E6" w:rsidP="002859E6">
      <w:pPr>
        <w:spacing w:line="240" w:lineRule="auto"/>
        <w:rPr>
          <w:rFonts w:ascii="Brandon Grotesque Office Light" w:hAnsi="Brandon Grotesque Office Light"/>
        </w:rPr>
      </w:pPr>
      <w:r w:rsidRPr="00BA7AA7">
        <w:rPr>
          <w:rFonts w:ascii="Brandon Grotesque Office Light" w:hAnsi="Brandon Grotesque Office Light"/>
        </w:rPr>
        <w:t>Öffnungszeiten nach Voranmeldung:</w:t>
      </w:r>
    </w:p>
    <w:p w14:paraId="50E6F0EC" w14:textId="144BC5DD" w:rsidR="002859E6" w:rsidRPr="00BA7AA7" w:rsidRDefault="002859E6" w:rsidP="002859E6">
      <w:pPr>
        <w:spacing w:line="240" w:lineRule="auto"/>
        <w:rPr>
          <w:rFonts w:ascii="Brandon Grotesque Office Light" w:hAnsi="Brandon Grotesque Office Light"/>
        </w:rPr>
      </w:pPr>
      <w:r w:rsidRPr="00BA7AA7">
        <w:rPr>
          <w:rFonts w:ascii="Brandon Grotesque Office Light" w:hAnsi="Brandon Grotesque Office Light"/>
        </w:rPr>
        <w:t xml:space="preserve">Mo </w:t>
      </w:r>
      <w:r w:rsidR="00361D36">
        <w:rPr>
          <w:rFonts w:ascii="Brandon Grotesque Office Light" w:hAnsi="Brandon Grotesque Office Light"/>
        </w:rPr>
        <w:t>bis</w:t>
      </w:r>
      <w:r w:rsidR="00361D36" w:rsidRPr="00BA7AA7">
        <w:rPr>
          <w:rFonts w:ascii="Brandon Grotesque Office Light" w:hAnsi="Brandon Grotesque Office Light"/>
        </w:rPr>
        <w:t xml:space="preserve"> </w:t>
      </w:r>
      <w:r w:rsidRPr="00BA7AA7">
        <w:rPr>
          <w:rFonts w:ascii="Brandon Grotesque Office Light" w:hAnsi="Brandon Grotesque Office Light"/>
        </w:rPr>
        <w:t>Do: 9:00 bis 16:00 Uhr</w:t>
      </w:r>
    </w:p>
    <w:p w14:paraId="46B56AB8" w14:textId="77777777" w:rsidR="002859E6" w:rsidRPr="00BA7AA7" w:rsidRDefault="002859E6" w:rsidP="002859E6">
      <w:pPr>
        <w:spacing w:line="240" w:lineRule="auto"/>
        <w:rPr>
          <w:rFonts w:ascii="Brandon Grotesque Office Light" w:hAnsi="Brandon Grotesque Office Light"/>
        </w:rPr>
      </w:pPr>
      <w:r w:rsidRPr="00BA7AA7">
        <w:rPr>
          <w:rFonts w:ascii="Brandon Grotesque Office Light" w:hAnsi="Brandon Grotesque Office Light"/>
        </w:rPr>
        <w:t>Fr: 9:00 bis 14:00 Uhr</w:t>
      </w:r>
    </w:p>
    <w:p w14:paraId="0F6E5323" w14:textId="167825B5" w:rsidR="003B2B4C" w:rsidRDefault="003B2B4C" w:rsidP="00220745">
      <w:pPr>
        <w:spacing w:line="240" w:lineRule="auto"/>
        <w:rPr>
          <w:rFonts w:ascii="Brandon Grotesque Office Light" w:hAnsi="Brandon Grotesque Office Light"/>
        </w:rPr>
      </w:pPr>
    </w:p>
    <w:p w14:paraId="5F03A7E6" w14:textId="1356D8F5" w:rsidR="003B2B4C" w:rsidRPr="00A57A9A" w:rsidRDefault="003B2B4C" w:rsidP="003B2B4C">
      <w:pPr>
        <w:spacing w:line="240" w:lineRule="auto"/>
        <w:rPr>
          <w:rFonts w:ascii="Brandon Grotesque Office Light" w:hAnsi="Brandon Grotesque Office Light"/>
          <w:b/>
          <w:bCs/>
        </w:rPr>
      </w:pPr>
      <w:r w:rsidRPr="00A57A9A">
        <w:rPr>
          <w:rFonts w:ascii="Brandon Grotesque Office Light" w:hAnsi="Brandon Grotesque Office Light"/>
          <w:b/>
          <w:bCs/>
        </w:rPr>
        <w:t>Pressekontakt</w:t>
      </w:r>
      <w:r w:rsidR="00450308">
        <w:rPr>
          <w:rFonts w:ascii="Brandon Grotesque Office Light" w:hAnsi="Brandon Grotesque Office Light"/>
          <w:b/>
          <w:bCs/>
        </w:rPr>
        <w:t xml:space="preserve"> LAUDA FabrikGalerie</w:t>
      </w:r>
    </w:p>
    <w:p w14:paraId="280EE8BF" w14:textId="619B9222" w:rsidR="003B2B4C" w:rsidRPr="009009A4" w:rsidRDefault="00450308" w:rsidP="00220745">
      <w:pPr>
        <w:spacing w:line="240" w:lineRule="auto"/>
        <w:rPr>
          <w:rFonts w:ascii="Brandon Grotesque Office Light" w:hAnsi="Brandon Grotesque Office Light"/>
          <w:bCs/>
        </w:rPr>
      </w:pPr>
      <w:r w:rsidRPr="00450308">
        <w:rPr>
          <w:rFonts w:ascii="Brandon Grotesque Office Light" w:hAnsi="Brandon Grotesque Office Light"/>
          <w:bCs/>
        </w:rPr>
        <w:t>Seit 1995 zeigt die LAUDA FabrikGalerie Werke vorwiegend regionaler</w:t>
      </w:r>
      <w:r w:rsidR="005B3F8C">
        <w:rPr>
          <w:rFonts w:ascii="Brandon Grotesque Office Light" w:hAnsi="Brandon Grotesque Office Light"/>
          <w:bCs/>
        </w:rPr>
        <w:t>,</w:t>
      </w:r>
      <w:r w:rsidRPr="00450308">
        <w:rPr>
          <w:rFonts w:ascii="Brandon Grotesque Office Light" w:hAnsi="Brandon Grotesque Office Light"/>
          <w:bCs/>
        </w:rPr>
        <w:t xml:space="preserve"> aber auch international renommierter Künstler</w:t>
      </w:r>
      <w:r w:rsidR="004B2DB0">
        <w:rPr>
          <w:rFonts w:ascii="Brandon Grotesque Office Light" w:hAnsi="Brandon Grotesque Office Light"/>
          <w:bCs/>
        </w:rPr>
        <w:t>innen und Künstler</w:t>
      </w:r>
      <w:r w:rsidRPr="00450308">
        <w:rPr>
          <w:rFonts w:ascii="Brandon Grotesque Office Light" w:hAnsi="Brandon Grotesque Office Light"/>
          <w:bCs/>
        </w:rPr>
        <w:t xml:space="preserve"> unserer Gegenwart. Ein breites Spektrum aus Farben, Träumen, ausgemalten Fantasien und Skulpturen </w:t>
      </w:r>
      <w:r w:rsidR="005B3F8C" w:rsidRPr="005B3F8C">
        <w:rPr>
          <w:rFonts w:ascii="Brandon Grotesque Office Light" w:hAnsi="Brandon Grotesque Office Light"/>
          <w:bCs/>
        </w:rPr>
        <w:t xml:space="preserve">– </w:t>
      </w:r>
      <w:r w:rsidRPr="00450308">
        <w:rPr>
          <w:rFonts w:ascii="Brandon Grotesque Office Light" w:hAnsi="Brandon Grotesque Office Light"/>
          <w:bCs/>
        </w:rPr>
        <w:t xml:space="preserve">von real bis surreal. Die Exponate werden von </w:t>
      </w:r>
      <w:r w:rsidR="002A4368">
        <w:rPr>
          <w:rFonts w:ascii="Brandon Grotesque Office Light" w:hAnsi="Brandon Grotesque Office Light"/>
          <w:bCs/>
        </w:rPr>
        <w:t>Mitarbeitenden</w:t>
      </w:r>
      <w:r w:rsidRPr="00450308">
        <w:rPr>
          <w:rFonts w:ascii="Brandon Grotesque Office Light" w:hAnsi="Brandon Grotesque Office Light"/>
          <w:bCs/>
        </w:rPr>
        <w:t xml:space="preserve">, Geschäftsfreunden und Kunstfreunden </w:t>
      </w:r>
      <w:r w:rsidR="00DC6D4B">
        <w:rPr>
          <w:rFonts w:ascii="Brandon Grotesque Office Light" w:hAnsi="Brandon Grotesque Office Light"/>
          <w:bCs/>
        </w:rPr>
        <w:t>von</w:t>
      </w:r>
      <w:r w:rsidR="00DC6D4B" w:rsidRPr="00450308">
        <w:rPr>
          <w:rFonts w:ascii="Brandon Grotesque Office Light" w:hAnsi="Brandon Grotesque Office Light"/>
          <w:bCs/>
        </w:rPr>
        <w:t xml:space="preserve"> </w:t>
      </w:r>
      <w:r w:rsidRPr="00450308">
        <w:rPr>
          <w:rFonts w:ascii="Brandon Grotesque Office Light" w:hAnsi="Brandon Grotesque Office Light"/>
          <w:bCs/>
        </w:rPr>
        <w:t>nah und fern gleichermaßen bewundert. In der Reihe ›Art After Work‹ finden so an fünf Terminen im Jahr verschiedene Ausstellungen in den Räumlichkeiten der LAUDA FabrikGalerie sowie als Jahreshighlight eine große Vernissage im Dezember statt.</w:t>
      </w:r>
      <w:r>
        <w:rPr>
          <w:rFonts w:ascii="Brandon Grotesque Office Light" w:hAnsi="Brandon Grotesque Office Light"/>
          <w:bCs/>
        </w:rPr>
        <w:t xml:space="preserve"> </w:t>
      </w:r>
      <w:r w:rsidR="003B2B4C">
        <w:rPr>
          <w:rFonts w:ascii="Brandon Grotesque Office Light" w:hAnsi="Brandon Grotesque Office Light"/>
          <w:bCs/>
        </w:rPr>
        <w:t>Wir freuen uns auf einen offenen Austausch mit Ihnen – sprechen Sie uns an!</w:t>
      </w:r>
    </w:p>
    <w:p w14:paraId="3427A2E1" w14:textId="6FA06069" w:rsidR="008360F6" w:rsidRDefault="008360F6" w:rsidP="00220745">
      <w:pPr>
        <w:spacing w:line="240" w:lineRule="auto"/>
        <w:rPr>
          <w:rFonts w:ascii="Brandon Grotesque Office Light" w:hAnsi="Brandon Grotesque Office Light"/>
        </w:rPr>
      </w:pPr>
    </w:p>
    <w:p w14:paraId="62A5A671" w14:textId="7C8E818A" w:rsidR="008360F6" w:rsidRPr="00EF6D6B" w:rsidRDefault="008360F6" w:rsidP="008360F6">
      <w:pPr>
        <w:spacing w:line="240" w:lineRule="auto"/>
        <w:rPr>
          <w:rFonts w:ascii="Brandon Grotesque Office Light" w:hAnsi="Brandon Grotesque Office Light"/>
          <w:b/>
        </w:rPr>
      </w:pPr>
      <w:r>
        <w:rPr>
          <w:rFonts w:ascii="Brandon Grotesque Office Light" w:hAnsi="Brandon Grotesque Office Light"/>
        </w:rPr>
        <w:t>CLAUDIA HAEVERNICK</w:t>
      </w:r>
    </w:p>
    <w:p w14:paraId="07EF273A" w14:textId="02774074" w:rsidR="008360F6" w:rsidRPr="00EF6D6B" w:rsidRDefault="008360F6" w:rsidP="008360F6">
      <w:pPr>
        <w:spacing w:line="240" w:lineRule="auto"/>
        <w:rPr>
          <w:rFonts w:ascii="Brandon Grotesque Office Light" w:hAnsi="Brandon Grotesque Office Light"/>
        </w:rPr>
      </w:pPr>
      <w:r w:rsidRPr="00062AF8">
        <w:rPr>
          <w:rFonts w:ascii="Brandon Grotesque Office Light" w:hAnsi="Brandon Grotesque Office Light"/>
        </w:rPr>
        <w:t>Leiterin Unternehmenskommunikation</w:t>
      </w:r>
    </w:p>
    <w:p w14:paraId="7CC09E4E" w14:textId="208B6847" w:rsidR="008360F6" w:rsidRPr="00EF6D6B" w:rsidRDefault="008360F6" w:rsidP="008360F6">
      <w:pPr>
        <w:spacing w:line="240" w:lineRule="auto"/>
        <w:rPr>
          <w:rFonts w:ascii="Brandon Grotesque Office Light" w:hAnsi="Brandon Grotesque Office Light"/>
        </w:rPr>
      </w:pPr>
      <w:r w:rsidRPr="00EF6D6B">
        <w:rPr>
          <w:rFonts w:ascii="Brandon Grotesque Office Light" w:hAnsi="Brandon Grotesque Office Light"/>
        </w:rPr>
        <w:t>T + 49 (0) 9343 503-</w:t>
      </w:r>
      <w:r>
        <w:rPr>
          <w:rFonts w:ascii="Brandon Grotesque Office Light" w:hAnsi="Brandon Grotesque Office Light"/>
        </w:rPr>
        <w:t>349</w:t>
      </w:r>
    </w:p>
    <w:p w14:paraId="0486060F" w14:textId="31D32E0B" w:rsidR="008360F6" w:rsidRDefault="008360F6" w:rsidP="008360F6">
      <w:pPr>
        <w:spacing w:line="240" w:lineRule="auto"/>
        <w:rPr>
          <w:rFonts w:ascii="Brandon Grotesque Office Light" w:hAnsi="Brandon Grotesque Office Light"/>
        </w:rPr>
      </w:pPr>
      <w:r>
        <w:rPr>
          <w:rFonts w:ascii="Brandon Grotesque Office Light" w:hAnsi="Brandon Grotesque Office Light"/>
        </w:rPr>
        <w:t>claudia.haevernick@lauda.de</w:t>
      </w:r>
    </w:p>
    <w:p w14:paraId="584E3D72" w14:textId="74838EA1" w:rsidR="004920E4" w:rsidRPr="00EE34CB" w:rsidRDefault="00450308" w:rsidP="00220745">
      <w:pPr>
        <w:spacing w:line="240" w:lineRule="auto"/>
        <w:rPr>
          <w:rFonts w:ascii="Brandon Grotesque Office Light" w:hAnsi="Brandon Grotesque Office Light"/>
        </w:rPr>
      </w:pPr>
      <w:r w:rsidRPr="00450308">
        <w:rPr>
          <w:rFonts w:ascii="Brandon Grotesque Office Light" w:hAnsi="Brandon Grotesque Office Light"/>
        </w:rPr>
        <w:t>www.lauda-fabrikgalerie.de</w:t>
      </w:r>
    </w:p>
    <w:p w14:paraId="40F4424A" w14:textId="3CFC2EFC" w:rsidR="00C456FA" w:rsidRPr="002931DB" w:rsidRDefault="00C456FA" w:rsidP="00220745">
      <w:pPr>
        <w:spacing w:line="240" w:lineRule="auto"/>
        <w:rPr>
          <w:rFonts w:ascii="Brandon Grotesque Office Light" w:hAnsi="Brandon Grotesque Office Light"/>
        </w:rPr>
      </w:pPr>
    </w:p>
    <w:sectPr w:rsidR="00C456FA" w:rsidRPr="002931DB" w:rsidSect="00F51DDC">
      <w:headerReference w:type="default" r:id="rId10"/>
      <w:footerReference w:type="default" r:id="rId11"/>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40D36" w14:textId="77777777" w:rsidR="00F76E72" w:rsidRDefault="00F76E72" w:rsidP="001A7663">
      <w:pPr>
        <w:spacing w:line="240" w:lineRule="auto"/>
      </w:pPr>
      <w:r>
        <w:separator/>
      </w:r>
    </w:p>
  </w:endnote>
  <w:endnote w:type="continuationSeparator" w:id="0">
    <w:p w14:paraId="7E2B14FF" w14:textId="77777777" w:rsidR="00F76E72" w:rsidRDefault="00F76E72"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randon Grotesque Light">
    <w:altName w:val="Arial"/>
    <w:panose1 w:val="00000000000000000000"/>
    <w:charset w:val="00"/>
    <w:family w:val="swiss"/>
    <w:notTrueType/>
    <w:pitch w:val="variable"/>
    <w:sig w:usb0="A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Brandon Grotesque Medium">
    <w:altName w:val="Brandon Grotesque Office Light"/>
    <w:panose1 w:val="00000000000000000000"/>
    <w:charset w:val="00"/>
    <w:family w:val="swiss"/>
    <w:notTrueType/>
    <w:pitch w:val="variable"/>
    <w:sig w:usb0="00000001"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Brandon Grotesque Office Light">
    <w:altName w:val="Corbel Light"/>
    <w:panose1 w:val="020B0303020203060202"/>
    <w:charset w:val="00"/>
    <w:family w:val="swiss"/>
    <w:pitch w:val="variable"/>
    <w:sig w:usb0="A00000AF" w:usb1="5000205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B978A" w14:textId="77777777" w:rsidR="00852B15" w:rsidRDefault="00852B15" w:rsidP="00852B15">
    <w:pPr>
      <w:pStyle w:val="Fuzeile"/>
    </w:pPr>
    <w:r>
      <w:rPr>
        <w:noProof/>
        <w:lang w:eastAsia="de-DE"/>
      </w:rPr>
      <w:drawing>
        <wp:anchor distT="0" distB="0" distL="114300" distR="114300" simplePos="0" relativeHeight="251660288" behindDoc="1" locked="0" layoutInCell="1" allowOverlap="1" wp14:anchorId="5849D9F5" wp14:editId="243B70DC">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7AD1C" w14:textId="77777777" w:rsidR="00F76E72" w:rsidRDefault="00F76E72" w:rsidP="001A7663">
      <w:pPr>
        <w:spacing w:line="240" w:lineRule="auto"/>
      </w:pPr>
      <w:r>
        <w:separator/>
      </w:r>
    </w:p>
  </w:footnote>
  <w:footnote w:type="continuationSeparator" w:id="0">
    <w:p w14:paraId="00C1F540" w14:textId="77777777" w:rsidR="00F76E72" w:rsidRDefault="00F76E72" w:rsidP="001A7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68211" w14:textId="77777777" w:rsidR="001A7663" w:rsidRDefault="001A7663" w:rsidP="003559CB">
    <w:pPr>
      <w:pStyle w:val="Kopfzeile"/>
    </w:pPr>
    <w:r>
      <w:rPr>
        <w:noProof/>
        <w:lang w:eastAsia="de-DE"/>
      </w:rPr>
      <w:drawing>
        <wp:anchor distT="0" distB="0" distL="114300" distR="114300" simplePos="0" relativeHeight="251658240" behindDoc="0" locked="0" layoutInCell="1" allowOverlap="1" wp14:anchorId="72BFCA89" wp14:editId="42C9F1B1">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38F"/>
    <w:rsid w:val="00017CDD"/>
    <w:rsid w:val="00025117"/>
    <w:rsid w:val="00032C1E"/>
    <w:rsid w:val="00037A5A"/>
    <w:rsid w:val="00053BE0"/>
    <w:rsid w:val="00063F94"/>
    <w:rsid w:val="00067236"/>
    <w:rsid w:val="00076641"/>
    <w:rsid w:val="00081610"/>
    <w:rsid w:val="00086A36"/>
    <w:rsid w:val="00096BA4"/>
    <w:rsid w:val="000A3B0F"/>
    <w:rsid w:val="000A7BBE"/>
    <w:rsid w:val="000B0445"/>
    <w:rsid w:val="000C64C6"/>
    <w:rsid w:val="000C68A8"/>
    <w:rsid w:val="000D1C77"/>
    <w:rsid w:val="000F36F9"/>
    <w:rsid w:val="00106787"/>
    <w:rsid w:val="00144B49"/>
    <w:rsid w:val="0014666D"/>
    <w:rsid w:val="001602EE"/>
    <w:rsid w:val="00161B29"/>
    <w:rsid w:val="00161CC6"/>
    <w:rsid w:val="0017338F"/>
    <w:rsid w:val="001837F1"/>
    <w:rsid w:val="00195CB6"/>
    <w:rsid w:val="001A5FEE"/>
    <w:rsid w:val="001A7663"/>
    <w:rsid w:val="001B5D01"/>
    <w:rsid w:val="001C553A"/>
    <w:rsid w:val="001C6C21"/>
    <w:rsid w:val="001D792F"/>
    <w:rsid w:val="001E29F4"/>
    <w:rsid w:val="001E44EF"/>
    <w:rsid w:val="001F34B8"/>
    <w:rsid w:val="00216130"/>
    <w:rsid w:val="00220745"/>
    <w:rsid w:val="00221EBC"/>
    <w:rsid w:val="002231DE"/>
    <w:rsid w:val="002345F1"/>
    <w:rsid w:val="00235CB0"/>
    <w:rsid w:val="002378C7"/>
    <w:rsid w:val="00244FD6"/>
    <w:rsid w:val="002502E7"/>
    <w:rsid w:val="00266BD7"/>
    <w:rsid w:val="002859E6"/>
    <w:rsid w:val="00290813"/>
    <w:rsid w:val="002931DB"/>
    <w:rsid w:val="002932BA"/>
    <w:rsid w:val="002966E3"/>
    <w:rsid w:val="002A2226"/>
    <w:rsid w:val="002A4368"/>
    <w:rsid w:val="002B2428"/>
    <w:rsid w:val="002C0364"/>
    <w:rsid w:val="002C19C8"/>
    <w:rsid w:val="002C7799"/>
    <w:rsid w:val="002C7CDD"/>
    <w:rsid w:val="002D1A7D"/>
    <w:rsid w:val="002E3A48"/>
    <w:rsid w:val="002F3355"/>
    <w:rsid w:val="002F5346"/>
    <w:rsid w:val="002F66B8"/>
    <w:rsid w:val="003131F6"/>
    <w:rsid w:val="0032415D"/>
    <w:rsid w:val="00334C33"/>
    <w:rsid w:val="00337D36"/>
    <w:rsid w:val="00344A07"/>
    <w:rsid w:val="0034598F"/>
    <w:rsid w:val="00354FCD"/>
    <w:rsid w:val="003559CB"/>
    <w:rsid w:val="00361D36"/>
    <w:rsid w:val="00363C80"/>
    <w:rsid w:val="00377DB1"/>
    <w:rsid w:val="00386569"/>
    <w:rsid w:val="0039129A"/>
    <w:rsid w:val="00392134"/>
    <w:rsid w:val="003A0305"/>
    <w:rsid w:val="003B2B4C"/>
    <w:rsid w:val="003D711E"/>
    <w:rsid w:val="003E4593"/>
    <w:rsid w:val="003F564D"/>
    <w:rsid w:val="0040476C"/>
    <w:rsid w:val="00412615"/>
    <w:rsid w:val="004179FE"/>
    <w:rsid w:val="00424BCE"/>
    <w:rsid w:val="00430F9C"/>
    <w:rsid w:val="00434177"/>
    <w:rsid w:val="004402EE"/>
    <w:rsid w:val="00450308"/>
    <w:rsid w:val="00453D65"/>
    <w:rsid w:val="00456D6B"/>
    <w:rsid w:val="00461041"/>
    <w:rsid w:val="00461D69"/>
    <w:rsid w:val="00463CD3"/>
    <w:rsid w:val="00470E4D"/>
    <w:rsid w:val="00472409"/>
    <w:rsid w:val="00480B86"/>
    <w:rsid w:val="00482F77"/>
    <w:rsid w:val="004920E4"/>
    <w:rsid w:val="00495D71"/>
    <w:rsid w:val="004A0128"/>
    <w:rsid w:val="004B2DB0"/>
    <w:rsid w:val="004B6041"/>
    <w:rsid w:val="004C7FBF"/>
    <w:rsid w:val="004E1E70"/>
    <w:rsid w:val="004F19F0"/>
    <w:rsid w:val="004F7CEA"/>
    <w:rsid w:val="005015FE"/>
    <w:rsid w:val="005016CF"/>
    <w:rsid w:val="00511B3A"/>
    <w:rsid w:val="00514358"/>
    <w:rsid w:val="00515317"/>
    <w:rsid w:val="0052354A"/>
    <w:rsid w:val="00524688"/>
    <w:rsid w:val="0053168E"/>
    <w:rsid w:val="00534A3F"/>
    <w:rsid w:val="00534F4B"/>
    <w:rsid w:val="00546CC5"/>
    <w:rsid w:val="00546F3B"/>
    <w:rsid w:val="005513AD"/>
    <w:rsid w:val="00562C93"/>
    <w:rsid w:val="005740AB"/>
    <w:rsid w:val="00582C5A"/>
    <w:rsid w:val="00583D49"/>
    <w:rsid w:val="00584059"/>
    <w:rsid w:val="005A58DB"/>
    <w:rsid w:val="005A6572"/>
    <w:rsid w:val="005B3F8C"/>
    <w:rsid w:val="005B535E"/>
    <w:rsid w:val="005D56E5"/>
    <w:rsid w:val="005D6E9B"/>
    <w:rsid w:val="005E6997"/>
    <w:rsid w:val="005E6B6B"/>
    <w:rsid w:val="005F368A"/>
    <w:rsid w:val="005F40D7"/>
    <w:rsid w:val="00607375"/>
    <w:rsid w:val="00610973"/>
    <w:rsid w:val="0061652E"/>
    <w:rsid w:val="00621292"/>
    <w:rsid w:val="00625CE2"/>
    <w:rsid w:val="00631E5D"/>
    <w:rsid w:val="006471DE"/>
    <w:rsid w:val="006601ED"/>
    <w:rsid w:val="006804AD"/>
    <w:rsid w:val="006B57B2"/>
    <w:rsid w:val="006D0E58"/>
    <w:rsid w:val="006D3438"/>
    <w:rsid w:val="006D7295"/>
    <w:rsid w:val="006E6039"/>
    <w:rsid w:val="006E6959"/>
    <w:rsid w:val="006F7C61"/>
    <w:rsid w:val="007033C5"/>
    <w:rsid w:val="00704334"/>
    <w:rsid w:val="0071596A"/>
    <w:rsid w:val="00727A93"/>
    <w:rsid w:val="00731F55"/>
    <w:rsid w:val="00741AA5"/>
    <w:rsid w:val="007524E2"/>
    <w:rsid w:val="00766502"/>
    <w:rsid w:val="00781C16"/>
    <w:rsid w:val="007A0D98"/>
    <w:rsid w:val="007A502A"/>
    <w:rsid w:val="007B21B5"/>
    <w:rsid w:val="007D1930"/>
    <w:rsid w:val="007D35B5"/>
    <w:rsid w:val="007D4363"/>
    <w:rsid w:val="008360F6"/>
    <w:rsid w:val="0083658E"/>
    <w:rsid w:val="00837F63"/>
    <w:rsid w:val="00850B6C"/>
    <w:rsid w:val="00852B15"/>
    <w:rsid w:val="008568ED"/>
    <w:rsid w:val="00865A47"/>
    <w:rsid w:val="00871870"/>
    <w:rsid w:val="00896979"/>
    <w:rsid w:val="008A1C54"/>
    <w:rsid w:val="008A3D17"/>
    <w:rsid w:val="008A4134"/>
    <w:rsid w:val="008A6B65"/>
    <w:rsid w:val="008A6F36"/>
    <w:rsid w:val="008B1CA7"/>
    <w:rsid w:val="008B31D3"/>
    <w:rsid w:val="008C2AE2"/>
    <w:rsid w:val="008D0882"/>
    <w:rsid w:val="008D7361"/>
    <w:rsid w:val="008D7528"/>
    <w:rsid w:val="008D7B97"/>
    <w:rsid w:val="008E00BF"/>
    <w:rsid w:val="008F2572"/>
    <w:rsid w:val="008F76BD"/>
    <w:rsid w:val="009009A4"/>
    <w:rsid w:val="00903F6F"/>
    <w:rsid w:val="00934EDA"/>
    <w:rsid w:val="009504AF"/>
    <w:rsid w:val="00952121"/>
    <w:rsid w:val="00992E2E"/>
    <w:rsid w:val="009B5444"/>
    <w:rsid w:val="009B5D1C"/>
    <w:rsid w:val="009C0A84"/>
    <w:rsid w:val="009D26A6"/>
    <w:rsid w:val="009E27EA"/>
    <w:rsid w:val="009F0AC7"/>
    <w:rsid w:val="009F0EB9"/>
    <w:rsid w:val="00A01CE6"/>
    <w:rsid w:val="00A06B34"/>
    <w:rsid w:val="00A174CC"/>
    <w:rsid w:val="00A248BF"/>
    <w:rsid w:val="00A24ED7"/>
    <w:rsid w:val="00A30F53"/>
    <w:rsid w:val="00A3453B"/>
    <w:rsid w:val="00A446C3"/>
    <w:rsid w:val="00A550B7"/>
    <w:rsid w:val="00A64559"/>
    <w:rsid w:val="00A720F2"/>
    <w:rsid w:val="00A7224D"/>
    <w:rsid w:val="00A73C97"/>
    <w:rsid w:val="00A74015"/>
    <w:rsid w:val="00A74E2D"/>
    <w:rsid w:val="00A85FE2"/>
    <w:rsid w:val="00A91EBE"/>
    <w:rsid w:val="00A92F51"/>
    <w:rsid w:val="00AC5259"/>
    <w:rsid w:val="00AE5645"/>
    <w:rsid w:val="00AE6040"/>
    <w:rsid w:val="00AF2D7D"/>
    <w:rsid w:val="00AF2DA4"/>
    <w:rsid w:val="00AF3ED9"/>
    <w:rsid w:val="00B0707E"/>
    <w:rsid w:val="00B22F99"/>
    <w:rsid w:val="00B31FE0"/>
    <w:rsid w:val="00B515A8"/>
    <w:rsid w:val="00B773EE"/>
    <w:rsid w:val="00B835D6"/>
    <w:rsid w:val="00BA4EF2"/>
    <w:rsid w:val="00BA519C"/>
    <w:rsid w:val="00BB4BC7"/>
    <w:rsid w:val="00BD5C12"/>
    <w:rsid w:val="00BD69AF"/>
    <w:rsid w:val="00BE4A98"/>
    <w:rsid w:val="00BF0599"/>
    <w:rsid w:val="00BF3349"/>
    <w:rsid w:val="00C066F7"/>
    <w:rsid w:val="00C214AB"/>
    <w:rsid w:val="00C27AE7"/>
    <w:rsid w:val="00C456FA"/>
    <w:rsid w:val="00C47443"/>
    <w:rsid w:val="00C64CC2"/>
    <w:rsid w:val="00C90C72"/>
    <w:rsid w:val="00C91F0E"/>
    <w:rsid w:val="00C97C46"/>
    <w:rsid w:val="00CB0FAE"/>
    <w:rsid w:val="00CB16B5"/>
    <w:rsid w:val="00CB629F"/>
    <w:rsid w:val="00CC242B"/>
    <w:rsid w:val="00CC720B"/>
    <w:rsid w:val="00CD5943"/>
    <w:rsid w:val="00CE215C"/>
    <w:rsid w:val="00CF5B1C"/>
    <w:rsid w:val="00D14258"/>
    <w:rsid w:val="00D16117"/>
    <w:rsid w:val="00D35B62"/>
    <w:rsid w:val="00D607C1"/>
    <w:rsid w:val="00D678AD"/>
    <w:rsid w:val="00D709D7"/>
    <w:rsid w:val="00D719F0"/>
    <w:rsid w:val="00DA199A"/>
    <w:rsid w:val="00DA2DA1"/>
    <w:rsid w:val="00DB3791"/>
    <w:rsid w:val="00DC1C1A"/>
    <w:rsid w:val="00DC6D4B"/>
    <w:rsid w:val="00DD4372"/>
    <w:rsid w:val="00DF1D8D"/>
    <w:rsid w:val="00DF6642"/>
    <w:rsid w:val="00E000EB"/>
    <w:rsid w:val="00E00B91"/>
    <w:rsid w:val="00E11E09"/>
    <w:rsid w:val="00E2144A"/>
    <w:rsid w:val="00E3551A"/>
    <w:rsid w:val="00E366D3"/>
    <w:rsid w:val="00E4454C"/>
    <w:rsid w:val="00E46A3A"/>
    <w:rsid w:val="00E5794E"/>
    <w:rsid w:val="00E72A16"/>
    <w:rsid w:val="00E744E5"/>
    <w:rsid w:val="00E76534"/>
    <w:rsid w:val="00E813F6"/>
    <w:rsid w:val="00EA1E5E"/>
    <w:rsid w:val="00EA539C"/>
    <w:rsid w:val="00EB1FE2"/>
    <w:rsid w:val="00EC23F4"/>
    <w:rsid w:val="00ED7E0E"/>
    <w:rsid w:val="00EE34CB"/>
    <w:rsid w:val="00EE5403"/>
    <w:rsid w:val="00EF5500"/>
    <w:rsid w:val="00F03D8E"/>
    <w:rsid w:val="00F22F08"/>
    <w:rsid w:val="00F41E37"/>
    <w:rsid w:val="00F4290C"/>
    <w:rsid w:val="00F51DDC"/>
    <w:rsid w:val="00F56C42"/>
    <w:rsid w:val="00F7021B"/>
    <w:rsid w:val="00F76E72"/>
    <w:rsid w:val="00F86FCE"/>
    <w:rsid w:val="00F912C5"/>
    <w:rsid w:val="00F965D8"/>
    <w:rsid w:val="00FB682E"/>
    <w:rsid w:val="00FC44E7"/>
    <w:rsid w:val="00FC6DA9"/>
    <w:rsid w:val="00FC7F03"/>
    <w:rsid w:val="00FD2BBB"/>
    <w:rsid w:val="00FD2C6F"/>
    <w:rsid w:val="00FE10DE"/>
    <w:rsid w:val="00FF36A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3EC966"/>
  <w15:docId w15:val="{E2251D9A-E542-4478-AA4B-F8EF8F371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LAUDA Fließtext"/>
    <w:qFormat/>
    <w:rsid w:val="00E744E5"/>
    <w:rPr>
      <w:rFonts w:ascii="Calibri Light" w:hAnsi="Calibri Light"/>
      <w:color w:val="516068"/>
      <w:sz w:val="20"/>
    </w:rPr>
  </w:style>
  <w:style w:type="paragraph" w:styleId="berschrift1">
    <w:name w:val="heading 1"/>
    <w:aliases w:val="LAUDA Imageheadline"/>
    <w:basedOn w:val="Standard"/>
    <w:next w:val="Standard"/>
    <w:link w:val="berschrift1Zchn"/>
    <w:uiPriority w:val="9"/>
    <w:qFormat/>
    <w:rsid w:val="00E744E5"/>
    <w:pPr>
      <w:keepNext/>
      <w:keepLines/>
      <w:spacing w:line="1040" w:lineRule="exact"/>
      <w:outlineLvl w:val="0"/>
    </w:pPr>
    <w:rPr>
      <w:rFonts w:ascii="Calibri" w:eastAsiaTheme="majorEastAsia" w:hAnsi="Calibri" w:cstheme="majorBidi"/>
      <w:b/>
      <w:bCs/>
      <w:caps/>
      <w:color w:val="96A5B4"/>
      <w:sz w:val="72"/>
      <w:szCs w:val="28"/>
    </w:rPr>
  </w:style>
  <w:style w:type="paragraph" w:styleId="berschrift2">
    <w:name w:val="heading 2"/>
    <w:aliases w:val="LAUDA Headline"/>
    <w:basedOn w:val="Standard"/>
    <w:next w:val="Standard"/>
    <w:link w:val="berschrift2Zchn"/>
    <w:uiPriority w:val="9"/>
    <w:unhideWhenUsed/>
    <w:qFormat/>
    <w:rsid w:val="00E744E5"/>
    <w:pPr>
      <w:keepNext/>
      <w:keepLines/>
      <w:spacing w:line="520" w:lineRule="exact"/>
      <w:outlineLvl w:val="1"/>
    </w:pPr>
    <w:rPr>
      <w:rFonts w:ascii="Calibri" w:eastAsiaTheme="majorEastAsia" w:hAnsi="Calibri" w:cstheme="majorBidi"/>
      <w:b/>
      <w:bCs/>
      <w:caps/>
      <w:sz w:val="40"/>
      <w:szCs w:val="26"/>
    </w:rPr>
  </w:style>
  <w:style w:type="paragraph" w:styleId="berschrift3">
    <w:name w:val="heading 3"/>
    <w:aliases w:val="LAUDA Subline"/>
    <w:basedOn w:val="Standard"/>
    <w:next w:val="Standard"/>
    <w:link w:val="berschrift3Zchn"/>
    <w:uiPriority w:val="9"/>
    <w:unhideWhenUsed/>
    <w:qFormat/>
    <w:rsid w:val="009F0AC7"/>
    <w:pPr>
      <w:keepNext/>
      <w:keepLines/>
      <w:spacing w:line="520" w:lineRule="exact"/>
      <w:outlineLvl w:val="2"/>
    </w:pPr>
    <w:rPr>
      <w:rFonts w:eastAsiaTheme="majorEastAsia" w:cstheme="majorBidi"/>
      <w:bCs/>
      <w:sz w:val="40"/>
    </w:rPr>
  </w:style>
  <w:style w:type="paragraph" w:styleId="berschrift4">
    <w:name w:val="heading 4"/>
    <w:basedOn w:val="Standard"/>
    <w:next w:val="Standard"/>
    <w:link w:val="berschrift4Zchn"/>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7663"/>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7663"/>
  </w:style>
  <w:style w:type="paragraph" w:styleId="Sprechblasentext">
    <w:name w:val="Balloon Text"/>
    <w:basedOn w:val="Standard"/>
    <w:link w:val="SprechblasentextZchn"/>
    <w:uiPriority w:val="99"/>
    <w:semiHidden/>
    <w:unhideWhenUsed/>
    <w:rsid w:val="001A766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663"/>
    <w:rPr>
      <w:rFonts w:ascii="Tahoma" w:hAnsi="Tahoma" w:cs="Tahoma"/>
      <w:sz w:val="16"/>
      <w:szCs w:val="16"/>
    </w:rPr>
  </w:style>
  <w:style w:type="character" w:styleId="Platzhaltertext">
    <w:name w:val="Placeholder Text"/>
    <w:basedOn w:val="Absatz-Standardschriftart"/>
    <w:uiPriority w:val="99"/>
    <w:semiHidden/>
    <w:rsid w:val="001A7663"/>
    <w:rPr>
      <w:color w:val="808080"/>
    </w:rPr>
  </w:style>
  <w:style w:type="paragraph" w:styleId="Untertitel">
    <w:name w:val="Subtitle"/>
    <w:aliases w:val="LAUDA Bildunterschrift"/>
    <w:basedOn w:val="Standard"/>
    <w:link w:val="UntertitelZchn"/>
    <w:qFormat/>
    <w:rsid w:val="00E744E5"/>
    <w:pPr>
      <w:spacing w:line="220" w:lineRule="exact"/>
    </w:pPr>
    <w:rPr>
      <w:rFonts w:eastAsia="Times New Roman" w:cs="Times New Roman"/>
      <w:sz w:val="16"/>
      <w:szCs w:val="20"/>
      <w:lang w:eastAsia="de-DE"/>
    </w:rPr>
  </w:style>
  <w:style w:type="character" w:customStyle="1" w:styleId="UntertitelZchn">
    <w:name w:val="Untertitel Zchn"/>
    <w:aliases w:val="LAUDA Bildunterschrift Zchn"/>
    <w:basedOn w:val="Absatz-Standardschriftart"/>
    <w:link w:val="Untertitel"/>
    <w:rsid w:val="00E744E5"/>
    <w:rPr>
      <w:rFonts w:ascii="Calibri Light" w:eastAsia="Times New Roman" w:hAnsi="Calibri Light" w:cs="Times New Roman"/>
      <w:color w:val="516068"/>
      <w:sz w:val="16"/>
      <w:szCs w:val="20"/>
      <w:lang w:eastAsia="de-DE"/>
    </w:rPr>
  </w:style>
  <w:style w:type="character" w:customStyle="1" w:styleId="berschrift1Zchn">
    <w:name w:val="Überschrift 1 Zchn"/>
    <w:aliases w:val="LAUDA Imageheadline Zchn"/>
    <w:basedOn w:val="Absatz-Standardschriftart"/>
    <w:link w:val="berschrift1"/>
    <w:uiPriority w:val="9"/>
    <w:rsid w:val="00E744E5"/>
    <w:rPr>
      <w:rFonts w:ascii="Calibri" w:eastAsiaTheme="majorEastAsia" w:hAnsi="Calibri" w:cstheme="majorBidi"/>
      <w:b/>
      <w:bCs/>
      <w:caps/>
      <w:color w:val="96A5B4"/>
      <w:sz w:val="72"/>
      <w:szCs w:val="28"/>
    </w:rPr>
  </w:style>
  <w:style w:type="character" w:customStyle="1" w:styleId="berschrift2Zchn">
    <w:name w:val="Überschrift 2 Zchn"/>
    <w:aliases w:val="LAUDA Headline Zchn"/>
    <w:basedOn w:val="Absatz-Standardschriftart"/>
    <w:link w:val="berschrift2"/>
    <w:uiPriority w:val="9"/>
    <w:rsid w:val="00E744E5"/>
    <w:rPr>
      <w:rFonts w:ascii="Calibri" w:eastAsiaTheme="majorEastAsia" w:hAnsi="Calibri" w:cstheme="majorBidi"/>
      <w:b/>
      <w:bCs/>
      <w:caps/>
      <w:color w:val="516068"/>
      <w:sz w:val="40"/>
      <w:szCs w:val="26"/>
    </w:rPr>
  </w:style>
  <w:style w:type="paragraph" w:styleId="KeinLeerraum">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berschrift3Zchn">
    <w:name w:val="Überschrift 3 Zchn"/>
    <w:aliases w:val="LAUDA Subline Zchn"/>
    <w:basedOn w:val="Absatz-Standardschriftart"/>
    <w:link w:val="berschrift3"/>
    <w:uiPriority w:val="9"/>
    <w:rsid w:val="009F0AC7"/>
    <w:rPr>
      <w:rFonts w:ascii="Calibri Light" w:eastAsiaTheme="majorEastAsia" w:hAnsi="Calibri Light" w:cstheme="majorBidi"/>
      <w:bCs/>
      <w:color w:val="516068"/>
      <w:sz w:val="40"/>
    </w:rPr>
  </w:style>
  <w:style w:type="character" w:customStyle="1" w:styleId="berschrift4Zchn">
    <w:name w:val="Überschrift 4 Zchn"/>
    <w:basedOn w:val="Absatz-Standardschriftart"/>
    <w:link w:val="berschrift4"/>
    <w:uiPriority w:val="9"/>
    <w:rsid w:val="002C7799"/>
    <w:rPr>
      <w:rFonts w:asciiTheme="majorHAnsi" w:eastAsiaTheme="majorEastAsia" w:hAnsiTheme="majorHAnsi" w:cstheme="majorBidi"/>
      <w:b/>
      <w:bCs/>
      <w:i/>
      <w:iCs/>
      <w:color w:val="FF4646" w:themeColor="accent1"/>
      <w:sz w:val="20"/>
    </w:rPr>
  </w:style>
  <w:style w:type="character" w:styleId="Hyperlink">
    <w:name w:val="Hyperlink"/>
    <w:basedOn w:val="Absatz-Standardschriftart"/>
    <w:uiPriority w:val="99"/>
    <w:unhideWhenUsed/>
    <w:rsid w:val="00C456FA"/>
    <w:rPr>
      <w:color w:val="FFFFFF" w:themeColor="hyperlink"/>
      <w:u w:val="single"/>
    </w:rPr>
  </w:style>
  <w:style w:type="character" w:styleId="Kommentarzeichen">
    <w:name w:val="annotation reference"/>
    <w:basedOn w:val="Absatz-Standardschriftart"/>
    <w:uiPriority w:val="99"/>
    <w:semiHidden/>
    <w:unhideWhenUsed/>
    <w:rsid w:val="00C64CC2"/>
    <w:rPr>
      <w:sz w:val="16"/>
      <w:szCs w:val="16"/>
    </w:rPr>
  </w:style>
  <w:style w:type="paragraph" w:styleId="Kommentartext">
    <w:name w:val="annotation text"/>
    <w:basedOn w:val="Standard"/>
    <w:link w:val="KommentartextZchn"/>
    <w:uiPriority w:val="99"/>
    <w:unhideWhenUsed/>
    <w:rsid w:val="00C64CC2"/>
    <w:pPr>
      <w:spacing w:line="240" w:lineRule="auto"/>
    </w:pPr>
    <w:rPr>
      <w:szCs w:val="20"/>
    </w:rPr>
  </w:style>
  <w:style w:type="character" w:customStyle="1" w:styleId="KommentartextZchn">
    <w:name w:val="Kommentartext Zchn"/>
    <w:basedOn w:val="Absatz-Standardschriftart"/>
    <w:link w:val="Kommentartext"/>
    <w:uiPriority w:val="99"/>
    <w:rsid w:val="00C64CC2"/>
    <w:rPr>
      <w:rFonts w:ascii="Calibri Light" w:hAnsi="Calibri Light"/>
      <w:color w:val="516068"/>
      <w:sz w:val="20"/>
      <w:szCs w:val="20"/>
    </w:rPr>
  </w:style>
  <w:style w:type="paragraph" w:styleId="Kommentarthema">
    <w:name w:val="annotation subject"/>
    <w:basedOn w:val="Kommentartext"/>
    <w:next w:val="Kommentartext"/>
    <w:link w:val="KommentarthemaZchn"/>
    <w:uiPriority w:val="99"/>
    <w:semiHidden/>
    <w:unhideWhenUsed/>
    <w:rsid w:val="00C64CC2"/>
    <w:rPr>
      <w:b/>
      <w:bCs/>
    </w:rPr>
  </w:style>
  <w:style w:type="character" w:customStyle="1" w:styleId="KommentarthemaZchn">
    <w:name w:val="Kommentarthema Zchn"/>
    <w:basedOn w:val="KommentartextZchn"/>
    <w:link w:val="Kommentarthema"/>
    <w:uiPriority w:val="99"/>
    <w:semiHidden/>
    <w:rsid w:val="00C64CC2"/>
    <w:rPr>
      <w:rFonts w:ascii="Calibri Light" w:hAnsi="Calibri Light"/>
      <w:b/>
      <w:bCs/>
      <w:color w:val="516068"/>
      <w:sz w:val="20"/>
      <w:szCs w:val="20"/>
    </w:rPr>
  </w:style>
  <w:style w:type="table" w:styleId="Tabellenraster">
    <w:name w:val="Table Grid"/>
    <w:basedOn w:val="NormaleTabelle"/>
    <w:uiPriority w:val="59"/>
    <w:rsid w:val="0045030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450308"/>
    <w:rPr>
      <w:color w:val="605E5C"/>
      <w:shd w:val="clear" w:color="auto" w:fill="E1DFDD"/>
    </w:rPr>
  </w:style>
  <w:style w:type="paragraph" w:styleId="berarbeitung">
    <w:name w:val="Revision"/>
    <w:hidden/>
    <w:uiPriority w:val="99"/>
    <w:semiHidden/>
    <w:rsid w:val="002966E3"/>
    <w:pPr>
      <w:spacing w:line="240" w:lineRule="auto"/>
    </w:pPr>
    <w:rPr>
      <w:rFonts w:ascii="Calibri Light" w:hAnsi="Calibri Light"/>
      <w:color w:val="516068"/>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536060">
      <w:bodyDiv w:val="1"/>
      <w:marLeft w:val="0"/>
      <w:marRight w:val="0"/>
      <w:marTop w:val="0"/>
      <w:marBottom w:val="0"/>
      <w:divBdr>
        <w:top w:val="none" w:sz="0" w:space="0" w:color="auto"/>
        <w:left w:val="none" w:sz="0" w:space="0" w:color="auto"/>
        <w:bottom w:val="none" w:sz="0" w:space="0" w:color="auto"/>
        <w:right w:val="none" w:sz="0" w:space="0" w:color="auto"/>
      </w:divBdr>
    </w:div>
    <w:div w:id="361785591">
      <w:bodyDiv w:val="1"/>
      <w:marLeft w:val="0"/>
      <w:marRight w:val="0"/>
      <w:marTop w:val="0"/>
      <w:marBottom w:val="0"/>
      <w:divBdr>
        <w:top w:val="none" w:sz="0" w:space="0" w:color="auto"/>
        <w:left w:val="none" w:sz="0" w:space="0" w:color="auto"/>
        <w:bottom w:val="none" w:sz="0" w:space="0" w:color="auto"/>
        <w:right w:val="none" w:sz="0" w:space="0" w:color="auto"/>
      </w:divBdr>
    </w:div>
    <w:div w:id="508787350">
      <w:bodyDiv w:val="1"/>
      <w:marLeft w:val="0"/>
      <w:marRight w:val="0"/>
      <w:marTop w:val="0"/>
      <w:marBottom w:val="0"/>
      <w:divBdr>
        <w:top w:val="none" w:sz="0" w:space="0" w:color="auto"/>
        <w:left w:val="none" w:sz="0" w:space="0" w:color="auto"/>
        <w:bottom w:val="none" w:sz="0" w:space="0" w:color="auto"/>
        <w:right w:val="none" w:sz="0" w:space="0" w:color="auto"/>
      </w:divBdr>
    </w:div>
    <w:div w:id="608705166">
      <w:bodyDiv w:val="1"/>
      <w:marLeft w:val="0"/>
      <w:marRight w:val="0"/>
      <w:marTop w:val="0"/>
      <w:marBottom w:val="0"/>
      <w:divBdr>
        <w:top w:val="none" w:sz="0" w:space="0" w:color="auto"/>
        <w:left w:val="none" w:sz="0" w:space="0" w:color="auto"/>
        <w:bottom w:val="none" w:sz="0" w:space="0" w:color="auto"/>
        <w:right w:val="none" w:sz="0" w:space="0" w:color="auto"/>
      </w:divBdr>
    </w:div>
    <w:div w:id="1166357945">
      <w:bodyDiv w:val="1"/>
      <w:marLeft w:val="0"/>
      <w:marRight w:val="0"/>
      <w:marTop w:val="0"/>
      <w:marBottom w:val="0"/>
      <w:divBdr>
        <w:top w:val="none" w:sz="0" w:space="0" w:color="auto"/>
        <w:left w:val="none" w:sz="0" w:space="0" w:color="auto"/>
        <w:bottom w:val="none" w:sz="0" w:space="0" w:color="auto"/>
        <w:right w:val="none" w:sz="0" w:space="0" w:color="auto"/>
      </w:divBdr>
    </w:div>
    <w:div w:id="1264797633">
      <w:bodyDiv w:val="1"/>
      <w:marLeft w:val="0"/>
      <w:marRight w:val="0"/>
      <w:marTop w:val="0"/>
      <w:marBottom w:val="0"/>
      <w:divBdr>
        <w:top w:val="none" w:sz="0" w:space="0" w:color="auto"/>
        <w:left w:val="none" w:sz="0" w:space="0" w:color="auto"/>
        <w:bottom w:val="none" w:sz="0" w:space="0" w:color="auto"/>
        <w:right w:val="none" w:sz="0" w:space="0" w:color="auto"/>
      </w:divBdr>
    </w:div>
    <w:div w:id="1831870822">
      <w:bodyDiv w:val="1"/>
      <w:marLeft w:val="0"/>
      <w:marRight w:val="0"/>
      <w:marTop w:val="0"/>
      <w:marBottom w:val="0"/>
      <w:divBdr>
        <w:top w:val="none" w:sz="0" w:space="0" w:color="auto"/>
        <w:left w:val="none" w:sz="0" w:space="0" w:color="auto"/>
        <w:bottom w:val="none" w:sz="0" w:space="0" w:color="auto"/>
        <w:right w:val="none" w:sz="0" w:space="0" w:color="auto"/>
      </w:divBdr>
    </w:div>
    <w:div w:id="1970354983">
      <w:bodyDiv w:val="1"/>
      <w:marLeft w:val="0"/>
      <w:marRight w:val="0"/>
      <w:marTop w:val="0"/>
      <w:marBottom w:val="0"/>
      <w:divBdr>
        <w:top w:val="none" w:sz="0" w:space="0" w:color="auto"/>
        <w:left w:val="none" w:sz="0" w:space="0" w:color="auto"/>
        <w:bottom w:val="none" w:sz="0" w:space="0" w:color="auto"/>
        <w:right w:val="none" w:sz="0" w:space="0" w:color="auto"/>
      </w:divBdr>
    </w:div>
    <w:div w:id="212658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Larissa">
  <a:themeElements>
    <a:clrScheme name="LAUDA Farben">
      <a:dk1>
        <a:srgbClr val="516068"/>
      </a:dk1>
      <a:lt1>
        <a:srgbClr val="96A5B4"/>
      </a:lt1>
      <a:dk2>
        <a:srgbClr val="FFFFFF"/>
      </a:dk2>
      <a:lt2>
        <a:srgbClr val="FFFFFF"/>
      </a:lt2>
      <a:accent1>
        <a:srgbClr val="FF4646"/>
      </a:accent1>
      <a:accent2>
        <a:srgbClr val="00A6E8"/>
      </a:accent2>
      <a:accent3>
        <a:srgbClr val="E2D4DE"/>
      </a:accent3>
      <a:accent4>
        <a:srgbClr val="E3F2FD"/>
      </a:accent4>
      <a:accent5>
        <a:srgbClr val="EFE8ED"/>
      </a:accent5>
      <a:accent6>
        <a:srgbClr val="EEFAFF"/>
      </a:accent6>
      <a:hlink>
        <a:srgbClr val="FFFFFF"/>
      </a:hlink>
      <a:folHlink>
        <a:srgbClr val="FFFFFF"/>
      </a:folHlink>
    </a:clrScheme>
    <a:fontScheme name="LAUDA Schrift">
      <a:majorFont>
        <a:latin typeface="Brandon Grotesque Medium"/>
        <a:ea typeface=""/>
        <a:cs typeface=""/>
      </a:majorFont>
      <a:minorFont>
        <a:latin typeface="Brandon Grotesqu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C3FCF-8F7D-4DCF-B6F9-1FF10DA1A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671</Words>
  <Characters>4228</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LAUDA</Company>
  <LinksUpToDate>false</LinksUpToDate>
  <CharactersWithSpaces>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Jose-Antonio Morata</dc:creator>
  <cp:lastModifiedBy>Claudia Haevernick</cp:lastModifiedBy>
  <cp:revision>9</cp:revision>
  <cp:lastPrinted>2020-03-04T13:20:00Z</cp:lastPrinted>
  <dcterms:created xsi:type="dcterms:W3CDTF">2023-03-17T07:28:00Z</dcterms:created>
  <dcterms:modified xsi:type="dcterms:W3CDTF">2023-03-21T07:40:00Z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d7cd897-b558-4ffc-9977-69dc5803fb13_Enabled">
    <vt:lpwstr>true</vt:lpwstr>
  </property>
  <property fmtid="{D5CDD505-2E9C-101B-9397-08002B2CF9AE}" pid="3" name="MSIP_Label_5d7cd897-b558-4ffc-9977-69dc5803fb13_SetDate">
    <vt:lpwstr>2022-09-26T11:55:50Z</vt:lpwstr>
  </property>
  <property fmtid="{D5CDD505-2E9C-101B-9397-08002B2CF9AE}" pid="4" name="MSIP_Label_5d7cd897-b558-4ffc-9977-69dc5803fb13_Method">
    <vt:lpwstr>Standard</vt:lpwstr>
  </property>
  <property fmtid="{D5CDD505-2E9C-101B-9397-08002B2CF9AE}" pid="5" name="MSIP_Label_5d7cd897-b558-4ffc-9977-69dc5803fb13_Name">
    <vt:lpwstr>defa4170-0d19-0005-0004-bc88714345d2</vt:lpwstr>
  </property>
  <property fmtid="{D5CDD505-2E9C-101B-9397-08002B2CF9AE}" pid="6" name="MSIP_Label_5d7cd897-b558-4ffc-9977-69dc5803fb13_SiteId">
    <vt:lpwstr>8eab3541-b2c5-4c07-b205-a436e735a6b3</vt:lpwstr>
  </property>
  <property fmtid="{D5CDD505-2E9C-101B-9397-08002B2CF9AE}" pid="7" name="MSIP_Label_5d7cd897-b558-4ffc-9977-69dc5803fb13_ActionId">
    <vt:lpwstr>11236100-6aca-4eaa-8fe0-bcfee8a5fe9e</vt:lpwstr>
  </property>
  <property fmtid="{D5CDD505-2E9C-101B-9397-08002B2CF9AE}" pid="8" name="MSIP_Label_5d7cd897-b558-4ffc-9977-69dc5803fb13_ContentBits">
    <vt:lpwstr>0</vt:lpwstr>
  </property>
</Properties>
</file>