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5F6A" w14:textId="4A97EE42" w:rsidR="003E7BE4" w:rsidRPr="009D0540" w:rsidRDefault="00ED3852" w:rsidP="003E7BE4">
      <w:pPr>
        <w:pStyle w:val="berschrift3"/>
        <w:spacing w:line="240" w:lineRule="auto"/>
        <w:rPr>
          <w:rFonts w:ascii="Brandon Grotesque Office Light" w:hAnsi="Brandon Grotesque Office Light"/>
          <w:b/>
          <w:szCs w:val="40"/>
        </w:rPr>
      </w:pPr>
      <w:r>
        <w:rPr>
          <w:rFonts w:ascii="Brandon Grotesque Office Light" w:hAnsi="Brandon Grotesque Office Light"/>
          <w:b/>
          <w:szCs w:val="40"/>
        </w:rPr>
        <w:t>NACHHALTIGE STANDORTERWEITERUNG</w:t>
      </w:r>
    </w:p>
    <w:p w14:paraId="661F300F" w14:textId="4596E3DC" w:rsidR="003E7BE4" w:rsidRPr="002A7428" w:rsidRDefault="00ED3852" w:rsidP="003E7BE4">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LAUDA </w:t>
      </w:r>
      <w:r w:rsidR="006648E9">
        <w:rPr>
          <w:rFonts w:ascii="Brandon Grotesque Office Light" w:hAnsi="Brandon Grotesque Office Light"/>
          <w:szCs w:val="24"/>
        </w:rPr>
        <w:t>baut neue</w:t>
      </w:r>
      <w:r>
        <w:rPr>
          <w:rFonts w:ascii="Brandon Grotesque Office Light" w:hAnsi="Brandon Grotesque Office Light"/>
          <w:szCs w:val="24"/>
        </w:rPr>
        <w:t xml:space="preserve"> Parkplätze mit Photovoltaikanlage</w:t>
      </w:r>
    </w:p>
    <w:p w14:paraId="56CFC60F" w14:textId="7BEE1A21" w:rsidR="003E7BE4" w:rsidRDefault="003E7BE4">
      <w:pPr>
        <w:rPr>
          <w:rFonts w:ascii="Brandon Grotesque Office Light" w:hAnsi="Brandon Grotesque Office Light"/>
        </w:rPr>
      </w:pPr>
    </w:p>
    <w:p w14:paraId="27897167" w14:textId="68F74AEF" w:rsidR="00482DC8" w:rsidRDefault="003E7BE4" w:rsidP="00ED3852">
      <w:pPr>
        <w:spacing w:line="240" w:lineRule="auto"/>
        <w:rPr>
          <w:rFonts w:ascii="Brandon Grotesque Office Light" w:hAnsi="Brandon Grotesque Office Light"/>
        </w:rPr>
      </w:pPr>
      <w:r w:rsidRPr="00A76067">
        <w:rPr>
          <w:rFonts w:ascii="Brandon Grotesque Office Light" w:hAnsi="Brandon Grotesque Office Light"/>
        </w:rPr>
        <w:t>Lauda-</w:t>
      </w:r>
      <w:r w:rsidRPr="00433F16">
        <w:rPr>
          <w:rFonts w:ascii="Brandon Grotesque Office Light" w:hAnsi="Brandon Grotesque Office Light"/>
        </w:rPr>
        <w:t>Königshofen</w:t>
      </w:r>
      <w:r w:rsidRPr="00B621D7">
        <w:rPr>
          <w:rFonts w:ascii="Brandon Grotesque Office Light" w:hAnsi="Brandon Grotesque Office Light"/>
        </w:rPr>
        <w:t xml:space="preserve">, </w:t>
      </w:r>
      <w:r w:rsidR="00071338" w:rsidRPr="00071338">
        <w:rPr>
          <w:rFonts w:ascii="Brandon Grotesque Office Light" w:hAnsi="Brandon Grotesque Office Light"/>
        </w:rPr>
        <w:t>27</w:t>
      </w:r>
      <w:r w:rsidRPr="00071338">
        <w:rPr>
          <w:rFonts w:ascii="Brandon Grotesque Office Light" w:hAnsi="Brandon Grotesque Office Light"/>
        </w:rPr>
        <w:t xml:space="preserve">. </w:t>
      </w:r>
      <w:r w:rsidR="00C3113E" w:rsidRPr="00071338">
        <w:rPr>
          <w:rFonts w:ascii="Brandon Grotesque Office Light" w:hAnsi="Brandon Grotesque Office Light"/>
        </w:rPr>
        <w:t>Februar</w:t>
      </w:r>
      <w:r w:rsidRPr="00071338">
        <w:rPr>
          <w:rFonts w:ascii="Brandon Grotesque Office Light" w:hAnsi="Brandon Grotesque Office Light"/>
        </w:rPr>
        <w:t xml:space="preserve"> 2023</w:t>
      </w:r>
      <w:r w:rsidRPr="00EF6D6B">
        <w:rPr>
          <w:rFonts w:ascii="Brandon Grotesque Office Light" w:hAnsi="Brandon Grotesque Office Light"/>
        </w:rPr>
        <w:t xml:space="preserve"> </w:t>
      </w:r>
      <w:r>
        <w:rPr>
          <w:rFonts w:ascii="Brandon Grotesque Office Light" w:hAnsi="Brandon Grotesque Office Light"/>
        </w:rPr>
        <w:t xml:space="preserve">– </w:t>
      </w:r>
      <w:r w:rsidR="00482DC8">
        <w:rPr>
          <w:rFonts w:ascii="Brandon Grotesque Office Light" w:hAnsi="Brandon Grotesque Office Light"/>
        </w:rPr>
        <w:t>Mit einem offiziellen Spatenstich hat der</w:t>
      </w:r>
      <w:r w:rsidR="00821961">
        <w:rPr>
          <w:rFonts w:ascii="Brandon Grotesque Office Light" w:hAnsi="Brandon Grotesque Office Light"/>
        </w:rPr>
        <w:t xml:space="preserve"> </w:t>
      </w:r>
      <w:r w:rsidR="00F744B5">
        <w:rPr>
          <w:rFonts w:ascii="Brandon Grotesque Office Light" w:hAnsi="Brandon Grotesque Office Light"/>
        </w:rPr>
        <w:t xml:space="preserve">weitere </w:t>
      </w:r>
      <w:r w:rsidR="00482DC8">
        <w:rPr>
          <w:rFonts w:ascii="Brandon Grotesque Office Light" w:hAnsi="Brandon Grotesque Office Light"/>
        </w:rPr>
        <w:t>Ausbau des Betriebsgeländes der LAUDA DR. R. WOBSER GMBH &amp; CO. KG am Standort in Lauda-Königshofen begonnen</w:t>
      </w:r>
      <w:r w:rsidR="0054141A">
        <w:rPr>
          <w:rFonts w:ascii="Brandon Grotesque Office Light" w:hAnsi="Brandon Grotesque Office Light"/>
        </w:rPr>
        <w:t>.</w:t>
      </w:r>
      <w:r w:rsidR="00482DC8">
        <w:rPr>
          <w:rFonts w:ascii="Brandon Grotesque Office Light" w:hAnsi="Brandon Grotesque Office Light"/>
        </w:rPr>
        <w:t xml:space="preserve"> Errichtet werden </w:t>
      </w:r>
      <w:r w:rsidR="00AC1F22">
        <w:rPr>
          <w:rFonts w:ascii="Brandon Grotesque Office Light" w:hAnsi="Brandon Grotesque Office Light"/>
        </w:rPr>
        <w:t xml:space="preserve">180 </w:t>
      </w:r>
      <w:r w:rsidR="00482DC8">
        <w:rPr>
          <w:rFonts w:ascii="Brandon Grotesque Office Light" w:hAnsi="Brandon Grotesque Office Light"/>
        </w:rPr>
        <w:t>neue Parkplätze</w:t>
      </w:r>
      <w:r w:rsidR="009B574E">
        <w:rPr>
          <w:rFonts w:ascii="Brandon Grotesque Office Light" w:hAnsi="Brandon Grotesque Office Light"/>
        </w:rPr>
        <w:t xml:space="preserve"> für die stark gewachsene Zahl </w:t>
      </w:r>
      <w:r w:rsidR="00875802">
        <w:rPr>
          <w:rFonts w:ascii="Brandon Grotesque Office Light" w:hAnsi="Brandon Grotesque Office Light"/>
        </w:rPr>
        <w:t xml:space="preserve">von </w:t>
      </w:r>
      <w:r w:rsidR="009B574E">
        <w:rPr>
          <w:rFonts w:ascii="Brandon Grotesque Office Light" w:hAnsi="Brandon Grotesque Office Light"/>
        </w:rPr>
        <w:t xml:space="preserve">Mitarbeitenden von LAUDA. Die Parkplätze, die direkt am Firmengelände entstehen, werden mit einer modernen </w:t>
      </w:r>
      <w:r w:rsidR="009B574E" w:rsidRPr="0038619D">
        <w:rPr>
          <w:rFonts w:ascii="Brandon Grotesque Office Light" w:hAnsi="Brandon Grotesque Office Light"/>
        </w:rPr>
        <w:t>Photovoltaikanlage</w:t>
      </w:r>
      <w:r w:rsidR="009B574E">
        <w:rPr>
          <w:rFonts w:ascii="Brandon Grotesque Office Light" w:hAnsi="Brandon Grotesque Office Light"/>
        </w:rPr>
        <w:t xml:space="preserve"> überdacht, um das Gelände optimal zu nutzen</w:t>
      </w:r>
      <w:bookmarkStart w:id="0" w:name="_Hlk127521711"/>
      <w:r w:rsidR="009B574E">
        <w:rPr>
          <w:rFonts w:ascii="Brandon Grotesque Office Light" w:hAnsi="Brandon Grotesque Office Light"/>
        </w:rPr>
        <w:t>. Zum Spatenstich am 16. Februar waren neben der LAUDA Geschäftsführung</w:t>
      </w:r>
      <w:r w:rsidR="00F744B5">
        <w:rPr>
          <w:rFonts w:ascii="Brandon Grotesque Office Light" w:hAnsi="Brandon Grotesque Office Light"/>
        </w:rPr>
        <w:t xml:space="preserve"> und</w:t>
      </w:r>
      <w:r w:rsidR="002B372C">
        <w:rPr>
          <w:rFonts w:ascii="Brandon Grotesque Office Light" w:hAnsi="Brandon Grotesque Office Light"/>
        </w:rPr>
        <w:t xml:space="preserve"> dem Betriebsratsvorsitzenden Elmar Mohr</w:t>
      </w:r>
      <w:r w:rsidR="009B574E">
        <w:rPr>
          <w:rFonts w:ascii="Brandon Grotesque Office Light" w:hAnsi="Brandon Grotesque Office Light"/>
        </w:rPr>
        <w:t xml:space="preserve"> auch </w:t>
      </w:r>
      <w:r w:rsidR="0049413B">
        <w:rPr>
          <w:rFonts w:ascii="Brandon Grotesque Office Light" w:hAnsi="Brandon Grotesque Office Light"/>
        </w:rPr>
        <w:t>der Bürgermeister</w:t>
      </w:r>
      <w:r w:rsidR="009B574E">
        <w:rPr>
          <w:rFonts w:ascii="Brandon Grotesque Office Light" w:hAnsi="Brandon Grotesque Office Light"/>
        </w:rPr>
        <w:t xml:space="preserve"> der Stadt Lauda-Königshofen, </w:t>
      </w:r>
      <w:r w:rsidR="0049413B">
        <w:rPr>
          <w:rFonts w:ascii="Brandon Grotesque Office Light" w:hAnsi="Brandon Grotesque Office Light"/>
        </w:rPr>
        <w:t>Dr. Lukas Braun</w:t>
      </w:r>
      <w:r w:rsidR="009B574E">
        <w:rPr>
          <w:rFonts w:ascii="Brandon Grotesque Office Light" w:hAnsi="Brandon Grotesque Office Light"/>
        </w:rPr>
        <w:t xml:space="preserve">, </w:t>
      </w:r>
      <w:r w:rsidR="0005644E">
        <w:rPr>
          <w:rFonts w:ascii="Brandon Grotesque Office Light" w:hAnsi="Brandon Grotesque Office Light"/>
        </w:rPr>
        <w:t xml:space="preserve">und Vertreter </w:t>
      </w:r>
      <w:r w:rsidR="009B574E">
        <w:rPr>
          <w:rFonts w:ascii="Brandon Grotesque Office Light" w:hAnsi="Brandon Grotesque Office Light"/>
        </w:rPr>
        <w:t>des Bauträgers</w:t>
      </w:r>
      <w:r w:rsidR="002B372C">
        <w:rPr>
          <w:rFonts w:ascii="Brandon Grotesque Office Light" w:hAnsi="Brandon Grotesque Office Light"/>
        </w:rPr>
        <w:t xml:space="preserve"> </w:t>
      </w:r>
      <w:proofErr w:type="spellStart"/>
      <w:r w:rsidR="002B372C">
        <w:rPr>
          <w:rFonts w:ascii="Brandon Grotesque Office Light" w:hAnsi="Brandon Grotesque Office Light"/>
        </w:rPr>
        <w:t>Faul</w:t>
      </w:r>
      <w:proofErr w:type="spellEnd"/>
      <w:r w:rsidR="002B372C">
        <w:rPr>
          <w:rFonts w:ascii="Brandon Grotesque Office Light" w:hAnsi="Brandon Grotesque Office Light"/>
        </w:rPr>
        <w:t xml:space="preserve"> + Bethäuser</w:t>
      </w:r>
      <w:r w:rsidR="009B574E">
        <w:rPr>
          <w:rFonts w:ascii="Brandon Grotesque Office Light" w:hAnsi="Brandon Grotesque Office Light"/>
        </w:rPr>
        <w:t xml:space="preserve"> sowie der Sparkasse</w:t>
      </w:r>
      <w:r w:rsidR="002B372C">
        <w:rPr>
          <w:rFonts w:ascii="Brandon Grotesque Office Light" w:hAnsi="Brandon Grotesque Office Light"/>
        </w:rPr>
        <w:t xml:space="preserve"> Tauberfranken</w:t>
      </w:r>
      <w:r w:rsidR="009B574E">
        <w:rPr>
          <w:rFonts w:ascii="Brandon Grotesque Office Light" w:hAnsi="Brandon Grotesque Office Light"/>
        </w:rPr>
        <w:t xml:space="preserve"> erschienen.</w:t>
      </w:r>
      <w:r w:rsidR="00B17703">
        <w:rPr>
          <w:rFonts w:ascii="Brandon Grotesque Office Light" w:hAnsi="Brandon Grotesque Office Light"/>
        </w:rPr>
        <w:t xml:space="preserve"> Auch der</w:t>
      </w:r>
      <w:r w:rsidR="00DA7D1B">
        <w:rPr>
          <w:rFonts w:ascii="Brandon Grotesque Office Light" w:hAnsi="Brandon Grotesque Office Light"/>
        </w:rPr>
        <w:t xml:space="preserve"> </w:t>
      </w:r>
      <w:r w:rsidR="00B87612">
        <w:rPr>
          <w:rFonts w:ascii="Brandon Grotesque Office Light" w:hAnsi="Brandon Grotesque Office Light"/>
        </w:rPr>
        <w:t xml:space="preserve">Gesellschafter </w:t>
      </w:r>
      <w:r w:rsidR="00B17703">
        <w:rPr>
          <w:rFonts w:ascii="Brandon Grotesque Office Light" w:hAnsi="Brandon Grotesque Office Light"/>
        </w:rPr>
        <w:t xml:space="preserve">und Beirat Dr. Gerhard Wobser nahm am Spatenstich </w:t>
      </w:r>
      <w:r w:rsidR="007D5015">
        <w:rPr>
          <w:rFonts w:ascii="Brandon Grotesque Office Light" w:hAnsi="Brandon Grotesque Office Light"/>
        </w:rPr>
        <w:t xml:space="preserve">zur feierlichen Eröffnung der Bauarbeiten </w:t>
      </w:r>
      <w:r w:rsidR="00B17703">
        <w:rPr>
          <w:rFonts w:ascii="Brandon Grotesque Office Light" w:hAnsi="Brandon Grotesque Office Light"/>
        </w:rPr>
        <w:t>teil.</w:t>
      </w:r>
    </w:p>
    <w:bookmarkEnd w:id="0"/>
    <w:p w14:paraId="072F6D35" w14:textId="417D2C92" w:rsidR="002B372C" w:rsidRDefault="002B372C" w:rsidP="00ED3852">
      <w:pPr>
        <w:spacing w:line="240" w:lineRule="auto"/>
        <w:rPr>
          <w:rFonts w:ascii="Brandon Grotesque Office Light" w:hAnsi="Brandon Grotesque Office Light"/>
        </w:rPr>
      </w:pPr>
    </w:p>
    <w:p w14:paraId="7A23BE38" w14:textId="2779872D" w:rsidR="002B372C" w:rsidRDefault="002B372C" w:rsidP="00ED3852">
      <w:pPr>
        <w:spacing w:line="240" w:lineRule="auto"/>
        <w:rPr>
          <w:rFonts w:ascii="Brandon Grotesque Office Light" w:hAnsi="Brandon Grotesque Office Light"/>
        </w:rPr>
      </w:pPr>
      <w:r>
        <w:rPr>
          <w:rFonts w:ascii="Brandon Grotesque Office Light" w:hAnsi="Brandon Grotesque Office Light"/>
        </w:rPr>
        <w:t xml:space="preserve">Der neue Parkplatz trägt nicht nur den im </w:t>
      </w:r>
      <w:r w:rsidR="0005644E">
        <w:rPr>
          <w:rFonts w:ascii="Brandon Grotesque Office Light" w:hAnsi="Brandon Grotesque Office Light"/>
        </w:rPr>
        <w:t>vergangenen</w:t>
      </w:r>
      <w:r>
        <w:rPr>
          <w:rFonts w:ascii="Brandon Grotesque Office Light" w:hAnsi="Brandon Grotesque Office Light"/>
        </w:rPr>
        <w:t xml:space="preserve"> Jahr deutlich gestiegenen Mitarbeiterzahlen Rechnung: »Es geht nicht einfach nur um Autos, es geht um Nachhaltigkeit</w:t>
      </w:r>
      <w:r w:rsidR="00573729">
        <w:rPr>
          <w:rFonts w:ascii="Brandon Grotesque Office Light" w:hAnsi="Brandon Grotesque Office Light"/>
        </w:rPr>
        <w:t>, den schonenden Umgang mit Ressourcen und unsere Verantwortung als Unternehmen</w:t>
      </w:r>
      <w:r>
        <w:rPr>
          <w:rFonts w:ascii="Brandon Grotesque Office Light" w:hAnsi="Brandon Grotesque Office Light"/>
        </w:rPr>
        <w:t>«, verdeutlichte der Geschäftsführende Gesellschafter, Dr. Gunther Wobser</w:t>
      </w:r>
      <w:r w:rsidR="007D5015">
        <w:rPr>
          <w:rFonts w:ascii="Brandon Grotesque Office Light" w:hAnsi="Brandon Grotesque Office Light"/>
        </w:rPr>
        <w:t>,</w:t>
      </w:r>
      <w:r>
        <w:rPr>
          <w:rFonts w:ascii="Brandon Grotesque Office Light" w:hAnsi="Brandon Grotesque Office Light"/>
        </w:rPr>
        <w:t xml:space="preserve"> in seiner Rede. LAUDA</w:t>
      </w:r>
      <w:r w:rsidR="00161E24">
        <w:rPr>
          <w:rFonts w:ascii="Brandon Grotesque Office Light" w:hAnsi="Brandon Grotesque Office Light"/>
        </w:rPr>
        <w:t xml:space="preserve"> hat es sich und seinen Mitarbeitenden zur Aufgabe gemacht, </w:t>
      </w:r>
      <w:r w:rsidR="00161E24" w:rsidRPr="00161E24">
        <w:rPr>
          <w:rFonts w:ascii="Brandon Grotesque Office Light" w:hAnsi="Brandon Grotesque Office Light"/>
        </w:rPr>
        <w:t>als Unternehmen einen wichtigen Beitrag zum Umweltschutz zu leisten</w:t>
      </w:r>
      <w:r w:rsidR="00161E24">
        <w:rPr>
          <w:rFonts w:ascii="Brandon Grotesque Office Light" w:hAnsi="Brandon Grotesque Office Light"/>
        </w:rPr>
        <w:t xml:space="preserve">. Neben der Errichtung einer </w:t>
      </w:r>
      <w:r w:rsidR="00161E24" w:rsidRPr="000F05AC">
        <w:rPr>
          <w:rFonts w:ascii="Brandon Grotesque Office Light" w:hAnsi="Brandon Grotesque Office Light"/>
        </w:rPr>
        <w:t>Photovoltaikanlage</w:t>
      </w:r>
      <w:r w:rsidR="00161E24">
        <w:rPr>
          <w:rFonts w:ascii="Brandon Grotesque Office Light" w:hAnsi="Brandon Grotesque Office Light"/>
        </w:rPr>
        <w:t xml:space="preserve"> auf dem Dach und einer auch öffentlich nutzbaren Ladeinfrastruktur für Elektroautos hat das Familienunternehmen als eines der ersten Unternehmen überhaupt in Deutschland vor </w:t>
      </w:r>
      <w:r w:rsidR="0010675A">
        <w:rPr>
          <w:rFonts w:ascii="Brandon Grotesque Office Light" w:hAnsi="Brandon Grotesque Office Light"/>
        </w:rPr>
        <w:t>K</w:t>
      </w:r>
      <w:r w:rsidR="00161E24">
        <w:rPr>
          <w:rFonts w:ascii="Brandon Grotesque Office Light" w:hAnsi="Brandon Grotesque Office Light"/>
        </w:rPr>
        <w:t xml:space="preserve">urzem die Firmenwagenflotte über eine Carsharing-Lösung der Öffentlichkeit zugänglich gemacht. Die Überdachung des Parkplatzes mit einer </w:t>
      </w:r>
      <w:r w:rsidR="00161E24" w:rsidRPr="000F05AC">
        <w:rPr>
          <w:rFonts w:ascii="Brandon Grotesque Office Light" w:hAnsi="Brandon Grotesque Office Light"/>
        </w:rPr>
        <w:t>Photovoltaikanlage</w:t>
      </w:r>
      <w:r w:rsidR="00161E24">
        <w:rPr>
          <w:rFonts w:ascii="Brandon Grotesque Office Light" w:hAnsi="Brandon Grotesque Office Light"/>
        </w:rPr>
        <w:t xml:space="preserve"> ist dabei ein weiterer logischer Schritt </w:t>
      </w:r>
      <w:r w:rsidR="00F744B5">
        <w:rPr>
          <w:rFonts w:ascii="Brandon Grotesque Office Light" w:hAnsi="Brandon Grotesque Office Light"/>
        </w:rPr>
        <w:t xml:space="preserve">hin </w:t>
      </w:r>
      <w:r w:rsidR="00161E24">
        <w:rPr>
          <w:rFonts w:ascii="Brandon Grotesque Office Light" w:hAnsi="Brandon Grotesque Office Light"/>
        </w:rPr>
        <w:t>zu dem ambitionierten Ziel, bis 2030 als Unternehmen klimaneutral zu sein.</w:t>
      </w:r>
      <w:r w:rsidR="00B87612">
        <w:rPr>
          <w:rFonts w:ascii="Brandon Grotesque Office Light" w:hAnsi="Brandon Grotesque Office Light"/>
        </w:rPr>
        <w:t xml:space="preserve"> Außerdem soll das Familienunternehmen in Kürze eine eigene Bushaltestelle erhalten.</w:t>
      </w:r>
    </w:p>
    <w:p w14:paraId="5623890F" w14:textId="2C4DE33C" w:rsidR="002E2987" w:rsidRDefault="002E2987" w:rsidP="00ED3852">
      <w:pPr>
        <w:spacing w:line="240" w:lineRule="auto"/>
        <w:rPr>
          <w:rFonts w:ascii="Brandon Grotesque Office Light" w:hAnsi="Brandon Grotesque Office Light"/>
        </w:rPr>
      </w:pPr>
    </w:p>
    <w:p w14:paraId="43134605" w14:textId="60A0CACD" w:rsidR="002E2987" w:rsidRDefault="002E2987" w:rsidP="00ED3852">
      <w:pPr>
        <w:spacing w:line="240" w:lineRule="auto"/>
        <w:rPr>
          <w:rFonts w:ascii="Brandon Grotesque Office Light" w:hAnsi="Brandon Grotesque Office Light"/>
        </w:rPr>
      </w:pPr>
      <w:r>
        <w:rPr>
          <w:rFonts w:ascii="Brandon Grotesque Office Light" w:hAnsi="Brandon Grotesque Office Light"/>
        </w:rPr>
        <w:t xml:space="preserve">Mit </w:t>
      </w:r>
      <w:r w:rsidR="00AC1F22">
        <w:rPr>
          <w:rFonts w:ascii="Brandon Grotesque Office Light" w:hAnsi="Brandon Grotesque Office Light"/>
        </w:rPr>
        <w:t xml:space="preserve">zusätzlichen </w:t>
      </w:r>
      <w:r>
        <w:rPr>
          <w:rFonts w:ascii="Brandon Grotesque Office Light" w:hAnsi="Brandon Grotesque Office Light"/>
        </w:rPr>
        <w:t xml:space="preserve">90 Parkplätzen wird das Bauvorhaben die Kapazität des bisherigen Geländes </w:t>
      </w:r>
      <w:r w:rsidR="009268BC">
        <w:rPr>
          <w:rFonts w:ascii="Brandon Grotesque Office Light" w:hAnsi="Brandon Grotesque Office Light"/>
        </w:rPr>
        <w:t>im Westen</w:t>
      </w:r>
      <w:r w:rsidR="00031D92">
        <w:rPr>
          <w:rFonts w:ascii="Brandon Grotesque Office Light" w:hAnsi="Brandon Grotesque Office Light"/>
        </w:rPr>
        <w:t xml:space="preserve"> </w:t>
      </w:r>
      <w:r w:rsidR="0010675A">
        <w:rPr>
          <w:rFonts w:ascii="Brandon Grotesque Office Light" w:hAnsi="Brandon Grotesque Office Light"/>
        </w:rPr>
        <w:t xml:space="preserve">auf </w:t>
      </w:r>
      <w:r w:rsidR="00AC1F22">
        <w:rPr>
          <w:rFonts w:ascii="Brandon Grotesque Office Light" w:hAnsi="Brandon Grotesque Office Light"/>
        </w:rPr>
        <w:t xml:space="preserve">insgesamt </w:t>
      </w:r>
      <w:r w:rsidR="0010675A">
        <w:rPr>
          <w:rFonts w:ascii="Brandon Grotesque Office Light" w:hAnsi="Brandon Grotesque Office Light"/>
        </w:rPr>
        <w:t xml:space="preserve">180 </w:t>
      </w:r>
      <w:r>
        <w:rPr>
          <w:rFonts w:ascii="Brandon Grotesque Office Light" w:hAnsi="Brandon Grotesque Office Light"/>
        </w:rPr>
        <w:t>verdoppeln</w:t>
      </w:r>
      <w:r w:rsidR="0010675A">
        <w:rPr>
          <w:rFonts w:ascii="Brandon Grotesque Office Light" w:hAnsi="Brandon Grotesque Office Light"/>
        </w:rPr>
        <w:t>,</w:t>
      </w:r>
      <w:r>
        <w:rPr>
          <w:rFonts w:ascii="Brandon Grotesque Office Light" w:hAnsi="Brandon Grotesque Office Light"/>
        </w:rPr>
        <w:t xml:space="preserve"> </w:t>
      </w:r>
      <w:r w:rsidR="009268BC">
        <w:rPr>
          <w:rFonts w:ascii="Brandon Grotesque Office Light" w:hAnsi="Brandon Grotesque Office Light"/>
        </w:rPr>
        <w:t xml:space="preserve">davon werden </w:t>
      </w:r>
      <w:r>
        <w:rPr>
          <w:rFonts w:ascii="Brandon Grotesque Office Light" w:hAnsi="Brandon Grotesque Office Light"/>
        </w:rPr>
        <w:t xml:space="preserve">100 Parkplätze überdacht. Die darauf verbaute </w:t>
      </w:r>
      <w:r w:rsidRPr="000F05AC">
        <w:rPr>
          <w:rFonts w:ascii="Brandon Grotesque Office Light" w:hAnsi="Brandon Grotesque Office Light"/>
        </w:rPr>
        <w:t>Photovoltaikanlage</w:t>
      </w:r>
      <w:r>
        <w:rPr>
          <w:rFonts w:ascii="Brandon Grotesque Office Light" w:hAnsi="Brandon Grotesque Office Light"/>
        </w:rPr>
        <w:t xml:space="preserve"> wird, mit einer geplanten Inbetriebnahme im September 2023, eine Leistung von 350 kWp haben und </w:t>
      </w:r>
      <w:r w:rsidR="00DF55FF">
        <w:rPr>
          <w:rFonts w:ascii="Brandon Grotesque Office Light" w:hAnsi="Brandon Grotesque Office Light"/>
        </w:rPr>
        <w:t>damit rund 30 Prozent des Strombedarfs bei LAUDA decken</w:t>
      </w:r>
      <w:r w:rsidR="00597DF8">
        <w:rPr>
          <w:rFonts w:ascii="Brandon Grotesque Office Light" w:hAnsi="Brandon Grotesque Office Light"/>
        </w:rPr>
        <w:t xml:space="preserve">. Der Weltmarktführer investiert rund </w:t>
      </w:r>
      <w:r w:rsidR="009268BC">
        <w:rPr>
          <w:rFonts w:ascii="Brandon Grotesque Office Light" w:hAnsi="Brandon Grotesque Office Light"/>
        </w:rPr>
        <w:t xml:space="preserve">weitere </w:t>
      </w:r>
      <w:r w:rsidR="00597DF8">
        <w:rPr>
          <w:rFonts w:ascii="Brandon Grotesque Office Light" w:hAnsi="Brandon Grotesque Office Light"/>
        </w:rPr>
        <w:t>1,2 Mio. Euro in diese</w:t>
      </w:r>
      <w:r w:rsidR="009268BC">
        <w:rPr>
          <w:rFonts w:ascii="Brandon Grotesque Office Light" w:hAnsi="Brandon Grotesque Office Light"/>
        </w:rPr>
        <w:t>n Ausbauschritt</w:t>
      </w:r>
      <w:r w:rsidR="00597DF8">
        <w:rPr>
          <w:rFonts w:ascii="Brandon Grotesque Office Light" w:hAnsi="Brandon Grotesque Office Light"/>
        </w:rPr>
        <w:t>.</w:t>
      </w:r>
    </w:p>
    <w:p w14:paraId="41051350" w14:textId="7AC2CB03" w:rsidR="00DD0D93" w:rsidRDefault="00DD0D93" w:rsidP="00ED3852">
      <w:pPr>
        <w:spacing w:line="240" w:lineRule="auto"/>
        <w:rPr>
          <w:rFonts w:ascii="Brandon Grotesque Office Light" w:hAnsi="Brandon Grotesque Office Light"/>
        </w:rPr>
      </w:pPr>
    </w:p>
    <w:p w14:paraId="1DF321F6" w14:textId="118C2019" w:rsidR="00DD0D93" w:rsidRDefault="00DD0D93" w:rsidP="00ED3852">
      <w:pPr>
        <w:spacing w:line="240" w:lineRule="auto"/>
        <w:rPr>
          <w:rFonts w:ascii="Brandon Grotesque Office Light" w:hAnsi="Brandon Grotesque Office Light"/>
        </w:rPr>
      </w:pPr>
      <w:r>
        <w:rPr>
          <w:rFonts w:ascii="Brandon Grotesque Office Light" w:hAnsi="Brandon Grotesque Office Light"/>
        </w:rPr>
        <w:t>Der Bürgermeister der Stadt Lauda-Königshofen, Dr. Lukas Braun,</w:t>
      </w:r>
      <w:r w:rsidR="00573729">
        <w:rPr>
          <w:rFonts w:ascii="Brandon Grotesque Office Light" w:hAnsi="Brandon Grotesque Office Light"/>
        </w:rPr>
        <w:t xml:space="preserve"> würdigte den Wachstumskurs des Weltmarktführers: »Die bauliche Erweiterung des Standorts in Lauda-Königshofen ist ein klares Bekenntnis des Unternehmens zur Region.« Der Bau d</w:t>
      </w:r>
      <w:r w:rsidR="00031D92">
        <w:rPr>
          <w:rFonts w:ascii="Brandon Grotesque Office Light" w:hAnsi="Brandon Grotesque Office Light"/>
        </w:rPr>
        <w:t>e</w:t>
      </w:r>
      <w:r w:rsidR="00573729">
        <w:rPr>
          <w:rFonts w:ascii="Brandon Grotesque Office Light" w:hAnsi="Brandon Grotesque Office Light"/>
        </w:rPr>
        <w:t>s Parkplatze</w:t>
      </w:r>
      <w:r w:rsidR="00031D92">
        <w:rPr>
          <w:rFonts w:ascii="Brandon Grotesque Office Light" w:hAnsi="Brandon Grotesque Office Light"/>
        </w:rPr>
        <w:t>s</w:t>
      </w:r>
      <w:r w:rsidR="00573729">
        <w:rPr>
          <w:rFonts w:ascii="Brandon Grotesque Office Light" w:hAnsi="Brandon Grotesque Office Light"/>
        </w:rPr>
        <w:t xml:space="preserve"> sei damit auch als Zeichen für weitere</w:t>
      </w:r>
      <w:r w:rsidR="00031D92">
        <w:rPr>
          <w:rFonts w:ascii="Brandon Grotesque Office Light" w:hAnsi="Brandon Grotesque Office Light"/>
        </w:rPr>
        <w:t>s</w:t>
      </w:r>
      <w:r w:rsidR="00573729">
        <w:rPr>
          <w:rFonts w:ascii="Brandon Grotesque Office Light" w:hAnsi="Brandon Grotesque Office Light"/>
        </w:rPr>
        <w:t xml:space="preserve"> Wachstum zu sehen, so Dr. Lukas Braun.</w:t>
      </w:r>
      <w:r w:rsidR="00A65AE1">
        <w:rPr>
          <w:rFonts w:ascii="Brandon Grotesque Office Light" w:hAnsi="Brandon Grotesque Office Light"/>
        </w:rPr>
        <w:t xml:space="preserve"> Dazu bestünden bereits Pläne einer nördlichen Erweiterung in Richtung Distelhausen.</w:t>
      </w:r>
    </w:p>
    <w:p w14:paraId="708BB05D" w14:textId="77777777" w:rsidR="008D634D" w:rsidRDefault="008D634D" w:rsidP="003E7BE4">
      <w:pPr>
        <w:spacing w:line="240" w:lineRule="auto"/>
        <w:rPr>
          <w:rFonts w:ascii="Brandon Grotesque Office Light" w:hAnsi="Brandon Grotesque Office Light"/>
        </w:rPr>
      </w:pP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6A5B0B" w14:paraId="6BD97841" w14:textId="77777777" w:rsidTr="00E103CB">
        <w:trPr>
          <w:trHeight w:val="4111"/>
        </w:trPr>
        <w:tc>
          <w:tcPr>
            <w:tcW w:w="4577" w:type="dxa"/>
          </w:tcPr>
          <w:p w14:paraId="1A1ABA31" w14:textId="37B5565F" w:rsidR="002A7428" w:rsidRPr="006A5B0B" w:rsidRDefault="00FA4B8D" w:rsidP="002A7428">
            <w:pPr>
              <w:rPr>
                <w:rFonts w:ascii="Brandon Grotesque Office Light" w:hAnsi="Brandon Grotesque Office Light"/>
                <w:bCs/>
                <w:sz w:val="16"/>
                <w:szCs w:val="16"/>
              </w:rPr>
            </w:pPr>
            <w:r>
              <w:rPr>
                <w:rFonts w:ascii="Brandon Grotesque Office Light" w:hAnsi="Brandon Grotesque Office Light"/>
                <w:bCs/>
                <w:noProof/>
                <w:sz w:val="16"/>
                <w:szCs w:val="16"/>
              </w:rPr>
              <w:lastRenderedPageBreak/>
              <w:drawing>
                <wp:anchor distT="0" distB="0" distL="114300" distR="114300" simplePos="0" relativeHeight="251660288" behindDoc="0" locked="0" layoutInCell="1" allowOverlap="1" wp14:anchorId="56B49F90" wp14:editId="4BED2BDD">
                  <wp:simplePos x="0" y="0"/>
                  <wp:positionH relativeFrom="column">
                    <wp:posOffset>-65405</wp:posOffset>
                  </wp:positionH>
                  <wp:positionV relativeFrom="paragraph">
                    <wp:posOffset>635</wp:posOffset>
                  </wp:positionV>
                  <wp:extent cx="2814320" cy="1876425"/>
                  <wp:effectExtent l="0" t="0" r="5080" b="9525"/>
                  <wp:wrapTopAndBottom/>
                  <wp:docPr id="1" name="Grafik 1" descr="Ein Bild, das Text, Boden,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oden, draußen, Himmel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4320" cy="1876425"/>
                          </a:xfrm>
                          <a:prstGeom prst="rect">
                            <a:avLst/>
                          </a:prstGeom>
                        </pic:spPr>
                      </pic:pic>
                    </a:graphicData>
                  </a:graphic>
                  <wp14:sizeRelH relativeFrom="margin">
                    <wp14:pctWidth>0</wp14:pctWidth>
                  </wp14:sizeRelH>
                  <wp14:sizeRelV relativeFrom="margin">
                    <wp14:pctHeight>0</wp14:pctHeight>
                  </wp14:sizeRelV>
                </wp:anchor>
              </w:drawing>
            </w:r>
            <w:r w:rsidR="00C3113E">
              <w:rPr>
                <w:rFonts w:ascii="Brandon Grotesque Office Light" w:hAnsi="Brandon Grotesque Office Light"/>
                <w:bCs/>
                <w:sz w:val="16"/>
                <w:szCs w:val="16"/>
              </w:rPr>
              <w:t xml:space="preserve">Der Geschäftsführende Gesellschafter von LAUDA, </w:t>
            </w:r>
            <w:r w:rsidR="002A7428" w:rsidRPr="002A7428">
              <w:rPr>
                <w:rFonts w:ascii="Brandon Grotesque Office Light" w:hAnsi="Brandon Grotesque Office Light"/>
                <w:bCs/>
                <w:sz w:val="16"/>
                <w:szCs w:val="16"/>
              </w:rPr>
              <w:t>Dr. Gunther Wobser</w:t>
            </w:r>
            <w:r w:rsidR="00E42718">
              <w:rPr>
                <w:rFonts w:ascii="Brandon Grotesque Office Light" w:hAnsi="Brandon Grotesque Office Light"/>
                <w:bCs/>
                <w:sz w:val="16"/>
                <w:szCs w:val="16"/>
              </w:rPr>
              <w:t xml:space="preserve"> (rechts)</w:t>
            </w:r>
            <w:r w:rsidR="0053574E">
              <w:rPr>
                <w:rFonts w:ascii="Brandon Grotesque Office Light" w:hAnsi="Brandon Grotesque Office Light"/>
                <w:bCs/>
                <w:sz w:val="16"/>
                <w:szCs w:val="16"/>
              </w:rPr>
              <w:t>,</w:t>
            </w:r>
            <w:r w:rsidR="00267CE2">
              <w:rPr>
                <w:rFonts w:ascii="Brandon Grotesque Office Light" w:hAnsi="Brandon Grotesque Office Light"/>
                <w:bCs/>
                <w:sz w:val="16"/>
                <w:szCs w:val="16"/>
              </w:rPr>
              <w:t xml:space="preserve"> mit dem</w:t>
            </w:r>
            <w:r w:rsidR="002A7428" w:rsidRPr="002A7428">
              <w:rPr>
                <w:rFonts w:ascii="Brandon Grotesque Office Light" w:hAnsi="Brandon Grotesque Office Light"/>
                <w:bCs/>
                <w:sz w:val="16"/>
                <w:szCs w:val="16"/>
              </w:rPr>
              <w:t xml:space="preserve"> </w:t>
            </w:r>
            <w:r w:rsidR="00C3113E">
              <w:rPr>
                <w:rFonts w:ascii="Brandon Grotesque Office Light" w:hAnsi="Brandon Grotesque Office Light"/>
                <w:bCs/>
                <w:sz w:val="16"/>
                <w:szCs w:val="16"/>
              </w:rPr>
              <w:t>Bürgermeister</w:t>
            </w:r>
            <w:r w:rsidR="00267CE2">
              <w:rPr>
                <w:rFonts w:ascii="Brandon Grotesque Office Light" w:hAnsi="Brandon Grotesque Office Light"/>
                <w:bCs/>
                <w:sz w:val="16"/>
                <w:szCs w:val="16"/>
              </w:rPr>
              <w:t xml:space="preserve"> der Stadt Lauda-Königshofen</w:t>
            </w:r>
            <w:r w:rsidR="00F744B5">
              <w:rPr>
                <w:rFonts w:ascii="Brandon Grotesque Office Light" w:hAnsi="Brandon Grotesque Office Light"/>
                <w:bCs/>
                <w:sz w:val="16"/>
                <w:szCs w:val="16"/>
              </w:rPr>
              <w:t xml:space="preserve">, </w:t>
            </w:r>
            <w:r w:rsidR="00F744B5" w:rsidRPr="00F744B5">
              <w:rPr>
                <w:rFonts w:ascii="Brandon Grotesque Office Light" w:hAnsi="Brandon Grotesque Office Light"/>
                <w:bCs/>
                <w:sz w:val="16"/>
                <w:szCs w:val="16"/>
              </w:rPr>
              <w:t>Dr. Lukas Braun</w:t>
            </w:r>
            <w:r w:rsidR="00F744B5">
              <w:rPr>
                <w:rFonts w:ascii="Brandon Grotesque Office Light" w:hAnsi="Brandon Grotesque Office Light"/>
                <w:bCs/>
                <w:sz w:val="16"/>
                <w:szCs w:val="16"/>
              </w:rPr>
              <w:t>,</w:t>
            </w:r>
            <w:r w:rsidR="00267CE2">
              <w:rPr>
                <w:rFonts w:ascii="Brandon Grotesque Office Light" w:hAnsi="Brandon Grotesque Office Light"/>
                <w:bCs/>
                <w:sz w:val="16"/>
                <w:szCs w:val="16"/>
              </w:rPr>
              <w:t xml:space="preserve"> beim Spatenstich am Stammsitz von LAUDA</w:t>
            </w:r>
            <w:r w:rsidR="00E42718">
              <w:rPr>
                <w:rFonts w:ascii="Brandon Grotesque Office Light" w:hAnsi="Brandon Grotesque Office Light"/>
                <w:bCs/>
                <w:sz w:val="16"/>
                <w:szCs w:val="16"/>
              </w:rPr>
              <w:t>.</w:t>
            </w:r>
            <w:r w:rsidR="002A7428">
              <w:rPr>
                <w:rFonts w:ascii="Brandon Grotesque Office Light" w:hAnsi="Brandon Grotesque Office Light"/>
                <w:bCs/>
                <w:sz w:val="16"/>
                <w:szCs w:val="16"/>
              </w:rPr>
              <w:t xml:space="preserve"> © </w:t>
            </w:r>
            <w:r w:rsidR="00267CE2">
              <w:rPr>
                <w:rFonts w:ascii="Brandon Grotesque Office Light" w:hAnsi="Brandon Grotesque Office Light"/>
                <w:bCs/>
                <w:sz w:val="16"/>
                <w:szCs w:val="16"/>
              </w:rPr>
              <w:t>Robert Horn/</w:t>
            </w:r>
            <w:r w:rsidR="002A7428">
              <w:rPr>
                <w:rFonts w:ascii="Brandon Grotesque Office Light" w:hAnsi="Brandon Grotesque Office Light"/>
                <w:bCs/>
                <w:sz w:val="16"/>
                <w:szCs w:val="16"/>
              </w:rPr>
              <w:t>LAUDA</w:t>
            </w:r>
          </w:p>
        </w:tc>
        <w:tc>
          <w:tcPr>
            <w:tcW w:w="4483" w:type="dxa"/>
          </w:tcPr>
          <w:p w14:paraId="0E65A0E0" w14:textId="59FFA980" w:rsidR="002A7428" w:rsidRPr="00F632A6" w:rsidRDefault="006A5B0B" w:rsidP="002A7428">
            <w:pPr>
              <w:rPr>
                <w:rFonts w:ascii="Brandon Grotesque Office Light" w:hAnsi="Brandon Grotesque Office Light"/>
                <w:sz w:val="16"/>
                <w:szCs w:val="16"/>
              </w:rPr>
            </w:pPr>
            <w:r w:rsidRPr="00F632A6">
              <w:rPr>
                <w:rFonts w:ascii="Brandon Grotesque Office Light" w:hAnsi="Brandon Grotesque Office Light"/>
                <w:noProof/>
                <w:sz w:val="16"/>
                <w:szCs w:val="16"/>
              </w:rPr>
              <w:drawing>
                <wp:anchor distT="0" distB="0" distL="114300" distR="114300" simplePos="0" relativeHeight="251661312" behindDoc="1" locked="0" layoutInCell="1" allowOverlap="1" wp14:anchorId="14A044A3" wp14:editId="42E75F66">
                  <wp:simplePos x="0" y="0"/>
                  <wp:positionH relativeFrom="column">
                    <wp:posOffset>-23177</wp:posOffset>
                  </wp:positionH>
                  <wp:positionV relativeFrom="paragraph">
                    <wp:posOffset>953</wp:posOffset>
                  </wp:positionV>
                  <wp:extent cx="2838450" cy="1892300"/>
                  <wp:effectExtent l="0" t="0" r="0" b="0"/>
                  <wp:wrapTight wrapText="bothSides">
                    <wp:wrapPolygon edited="0">
                      <wp:start x="0" y="0"/>
                      <wp:lineTo x="0" y="21310"/>
                      <wp:lineTo x="21455" y="21310"/>
                      <wp:lineTo x="21455" y="0"/>
                      <wp:lineTo x="0" y="0"/>
                    </wp:wrapPolygon>
                  </wp:wrapTight>
                  <wp:docPr id="3" name="Grafik 3" descr="Ein Bild, das Himmel, draußen, Bod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immel, draußen, Boden, Gruppe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8450" cy="1892300"/>
                          </a:xfrm>
                          <a:prstGeom prst="rect">
                            <a:avLst/>
                          </a:prstGeom>
                        </pic:spPr>
                      </pic:pic>
                    </a:graphicData>
                  </a:graphic>
                  <wp14:sizeRelH relativeFrom="margin">
                    <wp14:pctWidth>0</wp14:pctWidth>
                  </wp14:sizeRelH>
                  <wp14:sizeRelV relativeFrom="margin">
                    <wp14:pctHeight>0</wp14:pctHeight>
                  </wp14:sizeRelV>
                </wp:anchor>
              </w:drawing>
            </w:r>
            <w:r w:rsidR="00F632A6" w:rsidRPr="00F632A6">
              <w:rPr>
                <w:rFonts w:ascii="Brandon Grotesque Office Light" w:hAnsi="Brandon Grotesque Office Light"/>
                <w:sz w:val="16"/>
                <w:szCs w:val="16"/>
              </w:rPr>
              <w:t xml:space="preserve">Offizieller Spatenstich bei LAUDA zum Bau des neuen Parkplatzes mit </w:t>
            </w:r>
            <w:r w:rsidR="00F632A6" w:rsidRPr="000F05AC">
              <w:rPr>
                <w:rFonts w:ascii="Brandon Grotesque Office Light" w:hAnsi="Brandon Grotesque Office Light"/>
                <w:sz w:val="16"/>
                <w:szCs w:val="16"/>
              </w:rPr>
              <w:t>Photovoltaik-</w:t>
            </w:r>
            <w:r w:rsidR="00F632A6" w:rsidRPr="00F632A6">
              <w:rPr>
                <w:rFonts w:ascii="Brandon Grotesque Office Light" w:hAnsi="Brandon Grotesque Office Light"/>
                <w:sz w:val="16"/>
                <w:szCs w:val="16"/>
              </w:rPr>
              <w:t>Überdachung</w:t>
            </w:r>
            <w:r w:rsidR="00E42718">
              <w:rPr>
                <w:rFonts w:ascii="Brandon Grotesque Office Light" w:hAnsi="Brandon Grotesque Office Light"/>
                <w:sz w:val="16"/>
                <w:szCs w:val="16"/>
              </w:rPr>
              <w:t xml:space="preserve"> mit dem Geschäftsführenden Gesellschafter, Dr. Gunther Wobser (zweiter von links), und dem Bürgermeister, Dr. Lukas Braun (links).</w:t>
            </w:r>
            <w:r w:rsidR="00F632A6" w:rsidRPr="00F632A6">
              <w:rPr>
                <w:rFonts w:ascii="Brandon Grotesque Office Light" w:hAnsi="Brandon Grotesque Office Light"/>
                <w:sz w:val="16"/>
                <w:szCs w:val="16"/>
              </w:rPr>
              <w:t xml:space="preserve"> </w:t>
            </w:r>
            <w:r w:rsidR="00F632A6" w:rsidRPr="00F632A6">
              <w:rPr>
                <w:rFonts w:ascii="Brandon Grotesque Office Light" w:hAnsi="Brandon Grotesque Office Light"/>
                <w:bCs/>
                <w:sz w:val="16"/>
                <w:szCs w:val="16"/>
              </w:rPr>
              <w:t>© Robert Horn/LAUDA</w:t>
            </w:r>
          </w:p>
        </w:tc>
      </w:tr>
    </w:tbl>
    <w:p w14:paraId="48A399C6" w14:textId="474F221D" w:rsidR="002A7428" w:rsidRDefault="002A7428" w:rsidP="003E7BE4">
      <w:pPr>
        <w:spacing w:line="240" w:lineRule="auto"/>
        <w:rPr>
          <w:rFonts w:ascii="Brandon Grotesque Office Light" w:hAnsi="Brandon Grotesque Office Light"/>
        </w:rPr>
      </w:pPr>
    </w:p>
    <w:p w14:paraId="61BEF05A" w14:textId="77777777" w:rsidR="002A7428" w:rsidRPr="00A51EFA" w:rsidRDefault="002A7428" w:rsidP="002A7428">
      <w:pPr>
        <w:spacing w:line="240" w:lineRule="auto"/>
        <w:rPr>
          <w:rFonts w:ascii="Brandon Grotesque Office Light" w:hAnsi="Brandon Grotesque Office Light"/>
          <w:bCs/>
        </w:rPr>
      </w:pPr>
    </w:p>
    <w:p w14:paraId="751795D1" w14:textId="77777777" w:rsidR="002A7428" w:rsidRPr="00A51EFA" w:rsidRDefault="002A7428" w:rsidP="002A7428">
      <w:pPr>
        <w:spacing w:line="240" w:lineRule="auto"/>
        <w:rPr>
          <w:rFonts w:ascii="Brandon Grotesque Office Light" w:hAnsi="Brandon Grotesque Office Light"/>
          <w:bCs/>
        </w:rPr>
      </w:pPr>
      <w:r w:rsidRPr="00A51EFA">
        <w:rPr>
          <w:rFonts w:ascii="Brandon Grotesque Office Light" w:hAnsi="Brandon Grotesque Office Light"/>
          <w:bCs/>
          <w:noProof/>
          <w:lang w:eastAsia="de-DE"/>
        </w:rPr>
        <mc:AlternateContent>
          <mc:Choice Requires="wps">
            <w:drawing>
              <wp:anchor distT="0" distB="0" distL="114300" distR="114300" simplePos="0" relativeHeight="251659264" behindDoc="0" locked="0" layoutInCell="1" allowOverlap="1" wp14:anchorId="35ADEBD8" wp14:editId="6C3D967B">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9D3E5"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" strokecolor="black [3200]" strokeweight=".5pt">
                <v:stroke joinstyle="miter"/>
              </v:line>
            </w:pict>
          </mc:Fallback>
        </mc:AlternateContent>
      </w:r>
    </w:p>
    <w:p w14:paraId="24DB6D10" w14:textId="5362CB8B" w:rsidR="002A7428" w:rsidRDefault="002A7428" w:rsidP="002A7428">
      <w:pPr>
        <w:spacing w:line="240" w:lineRule="auto"/>
        <w:rPr>
          <w:rFonts w:ascii="Brandon Grotesque Office Light" w:hAnsi="Brandon Grotesque Office Light"/>
        </w:rPr>
      </w:pPr>
    </w:p>
    <w:p w14:paraId="10276924" w14:textId="77777777" w:rsidR="00573729" w:rsidRPr="00A51EFA" w:rsidRDefault="00573729" w:rsidP="002A7428">
      <w:pPr>
        <w:spacing w:line="240" w:lineRule="auto"/>
        <w:rPr>
          <w:rFonts w:ascii="Brandon Grotesque Office Light" w:hAnsi="Brandon Grotesque Office Light"/>
        </w:rPr>
      </w:pPr>
    </w:p>
    <w:p w14:paraId="10F3B54A" w14:textId="77777777" w:rsidR="002A7428" w:rsidRPr="00FC4DC3" w:rsidRDefault="002A7428" w:rsidP="002A7428">
      <w:pPr>
        <w:spacing w:line="240" w:lineRule="auto"/>
        <w:rPr>
          <w:rFonts w:ascii="Brandon Grotesque Office Light" w:hAnsi="Brandon Grotesque Office Light"/>
        </w:rPr>
      </w:pPr>
      <w:bookmarkStart w:id="1" w:name="_Hlk101425681"/>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FC4DC3">
        <w:rPr>
          <w:rFonts w:ascii="Brandon Grotesque Office Light" w:hAnsi="Brandon Grotesque Office Light"/>
        </w:rPr>
        <w:t>Pharma</w:t>
      </w:r>
      <w:proofErr w:type="spellEnd"/>
      <w:r w:rsidRPr="00FC4DC3">
        <w:rPr>
          <w:rFonts w:ascii="Brandon Grotesque Office Light" w:hAnsi="Brandon Grotesque Office Light"/>
        </w:rPr>
        <w:t>/</w:t>
      </w:r>
      <w:proofErr w:type="spellStart"/>
      <w:r w:rsidRPr="00FC4DC3">
        <w:rPr>
          <w:rFonts w:ascii="Brandon Grotesque Office Light" w:hAnsi="Brandon Grotesque Office Light"/>
        </w:rPr>
        <w:t>Biotech</w:t>
      </w:r>
      <w:proofErr w:type="spellEnd"/>
      <w:r w:rsidRPr="00FC4DC3">
        <w:rPr>
          <w:rFonts w:ascii="Brandon Grotesque Office Light" w:hAnsi="Brandon Grotesque Office Light"/>
        </w:rPr>
        <w:t xml:space="preserve">, Halbleiter und Medizintechnik. Mit kompetenter Beratung und innovativen Lösungen begeistern wir unsere Kunden seit über 65 Jahren täglich neu – weltweit. </w:t>
      </w:r>
    </w:p>
    <w:p w14:paraId="707E8D61" w14:textId="77777777" w:rsidR="002A7428" w:rsidRPr="00FC4DC3" w:rsidRDefault="002A7428" w:rsidP="002A7428">
      <w:pPr>
        <w:spacing w:line="240" w:lineRule="auto"/>
        <w:rPr>
          <w:rFonts w:ascii="Brandon Grotesque Office Light" w:hAnsi="Brandon Grotesque Office Light"/>
        </w:rPr>
      </w:pPr>
    </w:p>
    <w:p w14:paraId="4202B69A" w14:textId="77777777" w:rsidR="002A7428" w:rsidRPr="00FC4DC3" w:rsidRDefault="002A7428" w:rsidP="002A7428">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7D240F3A" w14:textId="77777777" w:rsidR="002A7428" w:rsidRDefault="002A7428" w:rsidP="002A7428">
      <w:pPr>
        <w:spacing w:line="240" w:lineRule="auto"/>
        <w:rPr>
          <w:rFonts w:ascii="Brandon Grotesque Office Light" w:hAnsi="Brandon Grotesque Office Light"/>
        </w:rPr>
      </w:pPr>
    </w:p>
    <w:p w14:paraId="6B6929BD" w14:textId="77777777" w:rsidR="002A7428" w:rsidRPr="00A57A9A" w:rsidRDefault="002A7428" w:rsidP="002A7428">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1"/>
    <w:p w14:paraId="3C7339A9" w14:textId="77777777" w:rsidR="002A7428" w:rsidRPr="00314113" w:rsidRDefault="002A7428" w:rsidP="002A7428">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B77E7EE" w14:textId="77777777" w:rsidR="002A7428" w:rsidRDefault="002A7428" w:rsidP="002A7428">
      <w:pPr>
        <w:spacing w:line="240" w:lineRule="auto"/>
        <w:rPr>
          <w:rFonts w:ascii="Brandon Grotesque Office Light" w:hAnsi="Brandon Grotesque Office Light"/>
          <w:b/>
        </w:rPr>
      </w:pPr>
    </w:p>
    <w:p w14:paraId="32095FA4" w14:textId="77777777" w:rsidR="002A7428" w:rsidRDefault="002A7428" w:rsidP="002A7428">
      <w:pPr>
        <w:spacing w:line="240" w:lineRule="auto"/>
        <w:rPr>
          <w:rFonts w:ascii="Brandon Grotesque Office Light" w:hAnsi="Brandon Grotesque Office Light"/>
          <w:b/>
        </w:rPr>
      </w:pPr>
    </w:p>
    <w:p w14:paraId="63244611" w14:textId="114FF1C3" w:rsidR="00556DD1" w:rsidRPr="00EF6D6B" w:rsidRDefault="00556DD1" w:rsidP="00556DD1">
      <w:pPr>
        <w:spacing w:line="240" w:lineRule="auto"/>
        <w:rPr>
          <w:rFonts w:ascii="Brandon Grotesque Office Light" w:hAnsi="Brandon Grotesque Office Light"/>
          <w:b/>
        </w:rPr>
      </w:pPr>
      <w:r>
        <w:rPr>
          <w:rFonts w:ascii="Brandon Grotesque Office Light" w:hAnsi="Brandon Grotesque Office Light"/>
        </w:rPr>
        <w:t>CLAUDIA HAEVERNICK</w:t>
      </w:r>
    </w:p>
    <w:p w14:paraId="01A0F86F" w14:textId="42FA8B73" w:rsidR="00556DD1" w:rsidRPr="00EF6D6B" w:rsidRDefault="00556DD1" w:rsidP="00556DD1">
      <w:pPr>
        <w:spacing w:line="240" w:lineRule="auto"/>
        <w:rPr>
          <w:rFonts w:ascii="Brandon Grotesque Office Light" w:hAnsi="Brandon Grotesque Office Light"/>
        </w:rPr>
      </w:pPr>
      <w:r w:rsidRPr="00062AF8">
        <w:rPr>
          <w:rFonts w:ascii="Brandon Grotesque Office Light" w:hAnsi="Brandon Grotesque Office Light"/>
        </w:rPr>
        <w:t>Leiterin Unternehmenskommunikation</w:t>
      </w:r>
    </w:p>
    <w:p w14:paraId="17677047" w14:textId="2F0DB403" w:rsidR="00556DD1" w:rsidRPr="00EF6D6B" w:rsidRDefault="00556DD1" w:rsidP="00556DD1">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p>
    <w:p w14:paraId="764AFEE0" w14:textId="444C8820" w:rsidR="00556DD1" w:rsidRPr="00EF6D6B" w:rsidRDefault="00556DD1" w:rsidP="00556DD1">
      <w:pPr>
        <w:spacing w:line="240" w:lineRule="auto"/>
        <w:rPr>
          <w:rFonts w:ascii="Brandon Grotesque Office Light" w:hAnsi="Brandon Grotesque Office Light"/>
        </w:rPr>
      </w:pPr>
      <w:r>
        <w:rPr>
          <w:rFonts w:ascii="Brandon Grotesque Office Light" w:hAnsi="Brandon Grotesque Office Light"/>
        </w:rPr>
        <w:t>claudia.haevernick@lauda.de</w:t>
      </w:r>
    </w:p>
    <w:p w14:paraId="28A27263" w14:textId="5E4DA0F2" w:rsidR="002A7428" w:rsidRPr="003E7BE4" w:rsidRDefault="002A7428" w:rsidP="00556DD1">
      <w:pPr>
        <w:spacing w:line="240" w:lineRule="auto"/>
        <w:rPr>
          <w:rFonts w:ascii="Brandon Grotesque Office Light" w:hAnsi="Brandon Grotesque Office Light"/>
        </w:rPr>
      </w:pPr>
    </w:p>
    <w:sectPr w:rsidR="002A7428" w:rsidRPr="003E7B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FB"/>
    <w:rsid w:val="00031D92"/>
    <w:rsid w:val="0005644E"/>
    <w:rsid w:val="00071338"/>
    <w:rsid w:val="000771A8"/>
    <w:rsid w:val="000B2B01"/>
    <w:rsid w:val="000F05AC"/>
    <w:rsid w:val="0010675A"/>
    <w:rsid w:val="00136BC3"/>
    <w:rsid w:val="00161E24"/>
    <w:rsid w:val="001D6469"/>
    <w:rsid w:val="00223AF9"/>
    <w:rsid w:val="00224CC9"/>
    <w:rsid w:val="00267CE2"/>
    <w:rsid w:val="00287606"/>
    <w:rsid w:val="002A7428"/>
    <w:rsid w:val="002B372C"/>
    <w:rsid w:val="002B68F5"/>
    <w:rsid w:val="002E2987"/>
    <w:rsid w:val="002E330D"/>
    <w:rsid w:val="00323EA2"/>
    <w:rsid w:val="0038619D"/>
    <w:rsid w:val="003E7BE4"/>
    <w:rsid w:val="00470999"/>
    <w:rsid w:val="004740A2"/>
    <w:rsid w:val="00482DC8"/>
    <w:rsid w:val="0049413B"/>
    <w:rsid w:val="004C5259"/>
    <w:rsid w:val="004D17D0"/>
    <w:rsid w:val="004D4E32"/>
    <w:rsid w:val="004F6770"/>
    <w:rsid w:val="0053574E"/>
    <w:rsid w:val="0054141A"/>
    <w:rsid w:val="00556DD1"/>
    <w:rsid w:val="00573729"/>
    <w:rsid w:val="0058649D"/>
    <w:rsid w:val="00592E81"/>
    <w:rsid w:val="00597DF8"/>
    <w:rsid w:val="005C4A65"/>
    <w:rsid w:val="005F7B7A"/>
    <w:rsid w:val="00640900"/>
    <w:rsid w:val="00653160"/>
    <w:rsid w:val="006648E9"/>
    <w:rsid w:val="006A5B0B"/>
    <w:rsid w:val="007842E4"/>
    <w:rsid w:val="007D5015"/>
    <w:rsid w:val="00821738"/>
    <w:rsid w:val="00821961"/>
    <w:rsid w:val="00855F56"/>
    <w:rsid w:val="00875802"/>
    <w:rsid w:val="008D634D"/>
    <w:rsid w:val="008E7BDD"/>
    <w:rsid w:val="008F3572"/>
    <w:rsid w:val="009170C5"/>
    <w:rsid w:val="009268BC"/>
    <w:rsid w:val="00985EE8"/>
    <w:rsid w:val="009B574E"/>
    <w:rsid w:val="00A65AE1"/>
    <w:rsid w:val="00A94BFB"/>
    <w:rsid w:val="00AC1F22"/>
    <w:rsid w:val="00AE0961"/>
    <w:rsid w:val="00B17703"/>
    <w:rsid w:val="00B87612"/>
    <w:rsid w:val="00BF59F9"/>
    <w:rsid w:val="00C3113E"/>
    <w:rsid w:val="00C35F8C"/>
    <w:rsid w:val="00D24101"/>
    <w:rsid w:val="00D46F1C"/>
    <w:rsid w:val="00DA7D1B"/>
    <w:rsid w:val="00DD0D93"/>
    <w:rsid w:val="00DE2303"/>
    <w:rsid w:val="00DF55FF"/>
    <w:rsid w:val="00DF6D0E"/>
    <w:rsid w:val="00E103CB"/>
    <w:rsid w:val="00E42718"/>
    <w:rsid w:val="00E6519B"/>
    <w:rsid w:val="00EA7FE7"/>
    <w:rsid w:val="00ED3852"/>
    <w:rsid w:val="00F056DB"/>
    <w:rsid w:val="00F372C3"/>
    <w:rsid w:val="00F632A6"/>
    <w:rsid w:val="00F744B5"/>
    <w:rsid w:val="00F91F98"/>
    <w:rsid w:val="00FA4B8D"/>
    <w:rsid w:val="00FF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E62"/>
  <w15:chartTrackingRefBased/>
  <w15:docId w15:val="{7B847219-BD78-4820-9943-D432AD4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A94BFB"/>
    <w:pPr>
      <w:spacing w:after="0" w:line="260" w:lineRule="exact"/>
    </w:pPr>
    <w:rPr>
      <w:rFonts w:ascii="Calibri Light" w:hAnsi="Calibri Light"/>
      <w:color w:val="516068"/>
      <w:sz w:val="20"/>
    </w:rPr>
  </w:style>
  <w:style w:type="paragraph" w:styleId="berschrift3">
    <w:name w:val="heading 3"/>
    <w:aliases w:val="LAUDA Subline"/>
    <w:basedOn w:val="Standard"/>
    <w:next w:val="Standard"/>
    <w:link w:val="berschrift3Zchn"/>
    <w:uiPriority w:val="9"/>
    <w:unhideWhenUsed/>
    <w:qFormat/>
    <w:rsid w:val="003E7BE4"/>
    <w:pPr>
      <w:keepNext/>
      <w:keepLines/>
      <w:spacing w:line="520" w:lineRule="exact"/>
      <w:outlineLvl w:val="2"/>
    </w:pPr>
    <w:rPr>
      <w:rFonts w:eastAsiaTheme="majorEastAsia" w:cstheme="majorBidi"/>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94BFB"/>
    <w:rPr>
      <w:sz w:val="16"/>
      <w:szCs w:val="16"/>
    </w:rPr>
  </w:style>
  <w:style w:type="paragraph" w:styleId="Kommentartext">
    <w:name w:val="annotation text"/>
    <w:basedOn w:val="Standard"/>
    <w:link w:val="KommentartextZchn"/>
    <w:uiPriority w:val="99"/>
    <w:unhideWhenUsed/>
    <w:rsid w:val="00A94BFB"/>
    <w:pPr>
      <w:spacing w:line="240" w:lineRule="auto"/>
    </w:pPr>
    <w:rPr>
      <w:szCs w:val="20"/>
    </w:rPr>
  </w:style>
  <w:style w:type="character" w:customStyle="1" w:styleId="KommentartextZchn">
    <w:name w:val="Kommentartext Zchn"/>
    <w:basedOn w:val="Absatz-Standardschriftart"/>
    <w:link w:val="Kommentartext"/>
    <w:uiPriority w:val="99"/>
    <w:rsid w:val="00A94BFB"/>
    <w:rPr>
      <w:rFonts w:ascii="Calibri Light" w:hAnsi="Calibri Light"/>
      <w:color w:val="516068"/>
      <w:sz w:val="20"/>
      <w:szCs w:val="20"/>
    </w:rPr>
  </w:style>
  <w:style w:type="character" w:customStyle="1" w:styleId="berschrift3Zchn">
    <w:name w:val="Überschrift 3 Zchn"/>
    <w:aliases w:val="LAUDA Subline Zchn"/>
    <w:basedOn w:val="Absatz-Standardschriftart"/>
    <w:link w:val="berschrift3"/>
    <w:uiPriority w:val="9"/>
    <w:rsid w:val="003E7BE4"/>
    <w:rPr>
      <w:rFonts w:ascii="Calibri Light" w:eastAsiaTheme="majorEastAsia" w:hAnsi="Calibri Light" w:cstheme="majorBidi"/>
      <w:bCs/>
      <w:color w:val="516068"/>
      <w:sz w:val="40"/>
    </w:rPr>
  </w:style>
  <w:style w:type="table" w:styleId="Tabellenraster">
    <w:name w:val="Table Grid"/>
    <w:basedOn w:val="NormaleTabelle"/>
    <w:uiPriority w:val="59"/>
    <w:rsid w:val="002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24CC9"/>
    <w:pPr>
      <w:spacing w:after="0" w:line="240" w:lineRule="auto"/>
    </w:pPr>
    <w:rPr>
      <w:rFonts w:ascii="Calibri Light" w:hAnsi="Calibri Light"/>
      <w:color w:val="516068"/>
      <w:sz w:val="20"/>
    </w:rPr>
  </w:style>
  <w:style w:type="paragraph" w:styleId="Kommentarthema">
    <w:name w:val="annotation subject"/>
    <w:basedOn w:val="Kommentartext"/>
    <w:next w:val="Kommentartext"/>
    <w:link w:val="KommentarthemaZchn"/>
    <w:uiPriority w:val="99"/>
    <w:semiHidden/>
    <w:unhideWhenUsed/>
    <w:rsid w:val="00D24101"/>
    <w:rPr>
      <w:b/>
      <w:bCs/>
    </w:rPr>
  </w:style>
  <w:style w:type="character" w:customStyle="1" w:styleId="KommentarthemaZchn">
    <w:name w:val="Kommentarthema Zchn"/>
    <w:basedOn w:val="KommentartextZchn"/>
    <w:link w:val="Kommentarthema"/>
    <w:uiPriority w:val="99"/>
    <w:semiHidden/>
    <w:rsid w:val="00D24101"/>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LAUDA DR. R. WOBSER GMBH CO. KG</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Horn</dc:creator>
  <cp:keywords/>
  <dc:description/>
  <cp:lastModifiedBy>Robert Horn</cp:lastModifiedBy>
  <cp:revision>11</cp:revision>
  <dcterms:created xsi:type="dcterms:W3CDTF">2023-02-17T14:15:00Z</dcterms:created>
  <dcterms:modified xsi:type="dcterms:W3CDTF">2023-02-27T12:19:00Z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2023-01-30T14:19:16Z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12ef348d-bc27-4ed7-8ee8-22c9b580a072</vt:lpwstr>
  </property>
  <property fmtid="{D5CDD505-2E9C-101B-9397-08002B2CF9AE}" pid="8" name="MSIP_Label_5d7cd897-b558-4ffc-9977-69dc5803fb13_ContentBits">
    <vt:lpwstr>0</vt:lpwstr>
  </property>
</Properties>
</file>