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50BB1A73" w:rsidR="009B77EB" w:rsidRPr="008B7E8F" w:rsidRDefault="00A3507A"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INVESTITION IN DIE ZUKUNFT INDUSTRIELLER TEMPERIERTECHNIK</w:t>
      </w:r>
    </w:p>
    <w:p w14:paraId="09FBA23A" w14:textId="11746003" w:rsidR="009B77EB" w:rsidRPr="008B7E8F" w:rsidRDefault="00B433EA" w:rsidP="009B77EB">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 xml:space="preserve">Feierliche Einweihung </w:t>
      </w:r>
      <w:r w:rsidR="00A67D8E">
        <w:rPr>
          <w:rFonts w:ascii="Brandon Grotesque Office Light" w:hAnsi="Brandon Grotesque Office Light"/>
          <w:szCs w:val="24"/>
        </w:rPr>
        <w:t xml:space="preserve">des </w:t>
      </w:r>
      <w:r>
        <w:rPr>
          <w:rFonts w:ascii="Brandon Grotesque Office Light" w:hAnsi="Brandon Grotesque Office Light"/>
          <w:szCs w:val="24"/>
        </w:rPr>
        <w:t>neuen</w:t>
      </w:r>
      <w:r w:rsidR="0080321E">
        <w:rPr>
          <w:rFonts w:ascii="Brandon Grotesque Office Light" w:hAnsi="Brandon Grotesque Office Light"/>
          <w:szCs w:val="24"/>
        </w:rPr>
        <w:t xml:space="preserve"> </w:t>
      </w:r>
      <w:r w:rsidR="00A67D8E">
        <w:rPr>
          <w:rFonts w:ascii="Brandon Grotesque Office Light" w:hAnsi="Brandon Grotesque Office Light"/>
          <w:szCs w:val="24"/>
        </w:rPr>
        <w:t xml:space="preserve">Produktionsstandorts </w:t>
      </w:r>
      <w:r w:rsidR="0080321E">
        <w:rPr>
          <w:rFonts w:ascii="Brandon Grotesque Office Light" w:hAnsi="Brandon Grotesque Office Light"/>
          <w:szCs w:val="24"/>
        </w:rPr>
        <w:t xml:space="preserve">in </w:t>
      </w:r>
      <w:proofErr w:type="spellStart"/>
      <w:r w:rsidR="0080321E">
        <w:rPr>
          <w:rFonts w:ascii="Brandon Grotesque Office Light" w:hAnsi="Brandon Grotesque Office Light"/>
          <w:szCs w:val="24"/>
        </w:rPr>
        <w:t>Terrassa</w:t>
      </w:r>
      <w:proofErr w:type="spellEnd"/>
      <w:r w:rsidR="0080321E">
        <w:rPr>
          <w:rFonts w:ascii="Brandon Grotesque Office Light" w:hAnsi="Brandon Grotesque Office Light"/>
          <w:szCs w:val="24"/>
        </w:rPr>
        <w:t>, Spanien</w:t>
      </w:r>
    </w:p>
    <w:p w14:paraId="158B42BF" w14:textId="77777777" w:rsidR="009B77EB" w:rsidRPr="008B7E8F" w:rsidRDefault="009B77EB" w:rsidP="009B77EB">
      <w:pPr>
        <w:spacing w:line="240" w:lineRule="auto"/>
        <w:rPr>
          <w:rFonts w:ascii="Brandon Grotesque Office Light" w:hAnsi="Brandon Grotesque Office Light"/>
          <w:sz w:val="16"/>
        </w:rPr>
      </w:pPr>
    </w:p>
    <w:p w14:paraId="6EDEB89F" w14:textId="65F0754D" w:rsidR="00781CF9" w:rsidRDefault="0080321E" w:rsidP="009B77EB">
      <w:pPr>
        <w:spacing w:line="240" w:lineRule="auto"/>
        <w:rPr>
          <w:rFonts w:ascii="Brandon Grotesque Office Light" w:hAnsi="Brandon Grotesque Office Light"/>
        </w:rPr>
      </w:pPr>
      <w:proofErr w:type="spellStart"/>
      <w:r>
        <w:rPr>
          <w:rFonts w:ascii="Brandon Grotesque Office Light" w:hAnsi="Brandon Grotesque Office Light"/>
        </w:rPr>
        <w:t>Terrassa</w:t>
      </w:r>
      <w:proofErr w:type="spellEnd"/>
      <w:r w:rsidR="009B77EB" w:rsidRPr="008B7E8F">
        <w:rPr>
          <w:rFonts w:ascii="Brandon Grotesque Office Light" w:hAnsi="Brandon Grotesque Office Light"/>
        </w:rPr>
        <w:t xml:space="preserve">, </w:t>
      </w:r>
      <w:r w:rsidR="00F3603A" w:rsidRPr="00F3603A">
        <w:rPr>
          <w:rFonts w:ascii="Brandon Grotesque Office Light" w:hAnsi="Brandon Grotesque Office Light"/>
        </w:rPr>
        <w:t>10</w:t>
      </w:r>
      <w:r w:rsidR="009B77EB" w:rsidRPr="00F3603A">
        <w:rPr>
          <w:rFonts w:ascii="Brandon Grotesque Office Light" w:hAnsi="Brandon Grotesque Office Light"/>
        </w:rPr>
        <w:t xml:space="preserve">. </w:t>
      </w:r>
      <w:r w:rsidRPr="00F3603A">
        <w:rPr>
          <w:rFonts w:ascii="Brandon Grotesque Office Light" w:hAnsi="Brandon Grotesque Office Light"/>
        </w:rPr>
        <w:t xml:space="preserve">Oktober </w:t>
      </w:r>
      <w:r w:rsidR="009B77EB" w:rsidRPr="00F3603A">
        <w:rPr>
          <w:rFonts w:ascii="Brandon Grotesque Office Light" w:hAnsi="Brandon Grotesque Office Light"/>
        </w:rPr>
        <w:t>20</w:t>
      </w:r>
      <w:r w:rsidR="003318B6" w:rsidRPr="00F3603A">
        <w:rPr>
          <w:rFonts w:ascii="Brandon Grotesque Office Light" w:hAnsi="Brandon Grotesque Office Light"/>
        </w:rPr>
        <w:t>22</w:t>
      </w:r>
      <w:r w:rsidR="009B77EB" w:rsidRPr="008B7E8F">
        <w:rPr>
          <w:rFonts w:ascii="Brandon Grotesque Office Light" w:hAnsi="Brandon Grotesque Office Light"/>
        </w:rPr>
        <w:t xml:space="preserve"> – </w:t>
      </w:r>
      <w:r>
        <w:rPr>
          <w:rFonts w:ascii="Brandon Grotesque Office Light" w:hAnsi="Brandon Grotesque Office Light"/>
        </w:rPr>
        <w:t xml:space="preserve">Mit einer feierlichen Zeremonie hat die spanische Tochter </w:t>
      </w:r>
      <w:r w:rsidR="00825720">
        <w:rPr>
          <w:rFonts w:ascii="Brandon Grotesque Office Light" w:hAnsi="Brandon Grotesque Office Light"/>
        </w:rPr>
        <w:t xml:space="preserve">der </w:t>
      </w:r>
      <w:r w:rsidR="00825720">
        <w:rPr>
          <w:rFonts w:ascii="Brandon Grotesque Office Light" w:hAnsi="Brandon Grotesque Office Light"/>
        </w:rPr>
        <w:t>LAUDA DR. R. WOBSER GMBH &amp; CO. KG</w:t>
      </w:r>
      <w:r w:rsidR="00825720">
        <w:rPr>
          <w:rFonts w:ascii="Brandon Grotesque Office Light" w:hAnsi="Brandon Grotesque Office Light"/>
        </w:rPr>
        <w:t>,</w:t>
      </w:r>
      <w:r w:rsidR="00825720">
        <w:rPr>
          <w:rFonts w:ascii="Brandon Grotesque Office Light" w:hAnsi="Brandon Grotesque Office Light"/>
        </w:rPr>
        <w:t xml:space="preserve"> </w:t>
      </w:r>
      <w:r>
        <w:rPr>
          <w:rFonts w:ascii="Brandon Grotesque Office Light" w:hAnsi="Brandon Grotesque Office Light"/>
        </w:rPr>
        <w:t>LAUDA Ultracool</w:t>
      </w:r>
      <w:r w:rsidR="006B4107">
        <w:rPr>
          <w:rFonts w:ascii="Brandon Grotesque Office Light" w:hAnsi="Brandon Grotesque Office Light"/>
        </w:rPr>
        <w:t>, SL</w:t>
      </w:r>
      <w:r w:rsidR="00825720">
        <w:rPr>
          <w:rFonts w:ascii="Brandon Grotesque Office Light" w:hAnsi="Brandon Grotesque Office Light"/>
        </w:rPr>
        <w:t>,</w:t>
      </w:r>
      <w:r>
        <w:rPr>
          <w:rFonts w:ascii="Brandon Grotesque Office Light" w:hAnsi="Brandon Grotesque Office Light"/>
        </w:rPr>
        <w:t xml:space="preserve"> ihre</w:t>
      </w:r>
      <w:r w:rsidR="00A451DD">
        <w:rPr>
          <w:rFonts w:ascii="Brandon Grotesque Office Light" w:hAnsi="Brandon Grotesque Office Light"/>
        </w:rPr>
        <w:t>n</w:t>
      </w:r>
      <w:r>
        <w:rPr>
          <w:rFonts w:ascii="Brandon Grotesque Office Light" w:hAnsi="Brandon Grotesque Office Light"/>
        </w:rPr>
        <w:t xml:space="preserve"> neue</w:t>
      </w:r>
      <w:r w:rsidR="00A451DD">
        <w:rPr>
          <w:rFonts w:ascii="Brandon Grotesque Office Light" w:hAnsi="Brandon Grotesque Office Light"/>
        </w:rPr>
        <w:t>n</w:t>
      </w:r>
      <w:r>
        <w:rPr>
          <w:rFonts w:ascii="Brandon Grotesque Office Light" w:hAnsi="Brandon Grotesque Office Light"/>
        </w:rPr>
        <w:t xml:space="preserve"> </w:t>
      </w:r>
      <w:r w:rsidR="00825720">
        <w:rPr>
          <w:rFonts w:ascii="Brandon Grotesque Office Light" w:hAnsi="Brandon Grotesque Office Light"/>
        </w:rPr>
        <w:t>Produktions</w:t>
      </w:r>
      <w:r w:rsidR="00FF54A2">
        <w:rPr>
          <w:rFonts w:ascii="Brandon Grotesque Office Light" w:hAnsi="Brandon Grotesque Office Light"/>
        </w:rPr>
        <w:t>s</w:t>
      </w:r>
      <w:r w:rsidR="00825720">
        <w:rPr>
          <w:rFonts w:ascii="Brandon Grotesque Office Light" w:hAnsi="Brandon Grotesque Office Light"/>
        </w:rPr>
        <w:t xml:space="preserve">tandort </w:t>
      </w:r>
      <w:r>
        <w:rPr>
          <w:rFonts w:ascii="Brandon Grotesque Office Light" w:hAnsi="Brandon Grotesque Office Light"/>
        </w:rPr>
        <w:t xml:space="preserve">in </w:t>
      </w:r>
      <w:proofErr w:type="spellStart"/>
      <w:r w:rsidR="00A451DD">
        <w:rPr>
          <w:rFonts w:ascii="Brandon Grotesque Office Light" w:hAnsi="Brandon Grotesque Office Light"/>
        </w:rPr>
        <w:t>T</w:t>
      </w:r>
      <w:r w:rsidR="00FF54A2">
        <w:rPr>
          <w:rFonts w:ascii="Brandon Grotesque Office Light" w:hAnsi="Brandon Grotesque Office Light"/>
        </w:rPr>
        <w:t>errassa</w:t>
      </w:r>
      <w:proofErr w:type="spellEnd"/>
      <w:r w:rsidR="00FF54A2">
        <w:rPr>
          <w:rFonts w:ascii="Brandon Grotesque Office Light" w:hAnsi="Brandon Grotesque Office Light"/>
        </w:rPr>
        <w:t xml:space="preserve"> bei Barcelona in </w:t>
      </w:r>
      <w:r>
        <w:rPr>
          <w:rFonts w:ascii="Brandon Grotesque Office Light" w:hAnsi="Brandon Grotesque Office Light"/>
        </w:rPr>
        <w:t xml:space="preserve">Betrieb genommen. Damit hat </w:t>
      </w:r>
      <w:r w:rsidR="00825720">
        <w:rPr>
          <w:rFonts w:ascii="Brandon Grotesque Office Light" w:hAnsi="Brandon Grotesque Office Light"/>
        </w:rPr>
        <w:t xml:space="preserve">der </w:t>
      </w:r>
      <w:proofErr w:type="spellStart"/>
      <w:r w:rsidR="00825720">
        <w:rPr>
          <w:rFonts w:ascii="Brandon Grotesque Office Light" w:hAnsi="Brandon Grotesque Office Light"/>
        </w:rPr>
        <w:t>Temperierspezialist</w:t>
      </w:r>
      <w:proofErr w:type="spellEnd"/>
      <w:r w:rsidR="00825720">
        <w:rPr>
          <w:rFonts w:ascii="Brandon Grotesque Office Light" w:hAnsi="Brandon Grotesque Office Light"/>
        </w:rPr>
        <w:t xml:space="preserve"> sein </w:t>
      </w:r>
      <w:r>
        <w:rPr>
          <w:rFonts w:ascii="Brandon Grotesque Office Light" w:hAnsi="Brandon Grotesque Office Light"/>
        </w:rPr>
        <w:t xml:space="preserve">erstes Bauprojekt im Ausland – und den ersten Aufbau einer </w:t>
      </w:r>
      <w:r w:rsidR="00A67D8E">
        <w:rPr>
          <w:rFonts w:ascii="Brandon Grotesque Office Light" w:hAnsi="Brandon Grotesque Office Light"/>
        </w:rPr>
        <w:t xml:space="preserve">kompletten </w:t>
      </w:r>
      <w:r>
        <w:rPr>
          <w:rFonts w:ascii="Brandon Grotesque Office Light" w:hAnsi="Brandon Grotesque Office Light"/>
        </w:rPr>
        <w:t xml:space="preserve">Produktionsstätte </w:t>
      </w:r>
      <w:r w:rsidR="00A67D8E">
        <w:rPr>
          <w:rFonts w:ascii="Brandon Grotesque Office Light" w:hAnsi="Brandon Grotesque Office Light"/>
        </w:rPr>
        <w:t xml:space="preserve">„auf der grünen Wiese“ </w:t>
      </w:r>
      <w:r>
        <w:rPr>
          <w:rFonts w:ascii="Brandon Grotesque Office Light" w:hAnsi="Brandon Grotesque Office Light"/>
        </w:rPr>
        <w:t>– erfolgreich</w:t>
      </w:r>
      <w:r w:rsidR="004931E5">
        <w:rPr>
          <w:rFonts w:ascii="Brandon Grotesque Office Light" w:hAnsi="Brandon Grotesque Office Light"/>
        </w:rPr>
        <w:t xml:space="preserve"> </w:t>
      </w:r>
      <w:r w:rsidR="00CD1AC5">
        <w:rPr>
          <w:rFonts w:ascii="Brandon Grotesque Office Light" w:hAnsi="Brandon Grotesque Office Light"/>
        </w:rPr>
        <w:t>abgeschlossen</w:t>
      </w:r>
      <w:r w:rsidR="006B4107">
        <w:rPr>
          <w:rFonts w:ascii="Brandon Grotesque Office Light" w:hAnsi="Brandon Grotesque Office Light"/>
        </w:rPr>
        <w:t xml:space="preserve">. </w:t>
      </w:r>
      <w:r w:rsidR="007323F3">
        <w:rPr>
          <w:rFonts w:ascii="Brandon Grotesque Office Light" w:hAnsi="Brandon Grotesque Office Light"/>
        </w:rPr>
        <w:t>Das Familienunternehmen</w:t>
      </w:r>
      <w:r w:rsidR="006B4107">
        <w:rPr>
          <w:rFonts w:ascii="Brandon Grotesque Office Light" w:hAnsi="Brandon Grotesque Office Light"/>
        </w:rPr>
        <w:t xml:space="preserve"> hat rund </w:t>
      </w:r>
      <w:r w:rsidR="00165FC8">
        <w:rPr>
          <w:rFonts w:ascii="Brandon Grotesque Office Light" w:hAnsi="Brandon Grotesque Office Light"/>
        </w:rPr>
        <w:t xml:space="preserve">sieben </w:t>
      </w:r>
      <w:r w:rsidR="00956F99">
        <w:rPr>
          <w:rFonts w:ascii="Brandon Grotesque Office Light" w:hAnsi="Brandon Grotesque Office Light"/>
        </w:rPr>
        <w:t>Millionen</w:t>
      </w:r>
      <w:r w:rsidR="006B4107">
        <w:rPr>
          <w:rFonts w:ascii="Brandon Grotesque Office Light" w:hAnsi="Brandon Grotesque Office Light"/>
        </w:rPr>
        <w:t xml:space="preserve"> Euro in den Neubau in Spanien investiert</w:t>
      </w:r>
      <w:r w:rsidR="007323F3">
        <w:rPr>
          <w:rFonts w:ascii="Brandon Grotesque Office Light" w:hAnsi="Brandon Grotesque Office Light"/>
        </w:rPr>
        <w:t xml:space="preserve"> und a</w:t>
      </w:r>
      <w:r w:rsidR="007323F3" w:rsidRPr="007323F3">
        <w:rPr>
          <w:rFonts w:ascii="Brandon Grotesque Office Light" w:hAnsi="Brandon Grotesque Office Light"/>
        </w:rPr>
        <w:t>uf 9.000</w:t>
      </w:r>
      <w:r w:rsidR="00B64212">
        <w:rPr>
          <w:rFonts w:ascii="Brandon Grotesque Office Light" w:hAnsi="Brandon Grotesque Office Light"/>
        </w:rPr>
        <w:t> </w:t>
      </w:r>
      <w:r w:rsidR="007323F3" w:rsidRPr="007323F3">
        <w:rPr>
          <w:rFonts w:ascii="Brandon Grotesque Office Light" w:hAnsi="Brandon Grotesque Office Light"/>
        </w:rPr>
        <w:t xml:space="preserve">m² Grundstücksfläche etwa 4.000 m² neue Produktionsfläche sowie </w:t>
      </w:r>
      <w:r w:rsidR="00743F7E">
        <w:rPr>
          <w:rFonts w:ascii="Brandon Grotesque Office Light" w:hAnsi="Brandon Grotesque Office Light"/>
        </w:rPr>
        <w:t>fast 1.000</w:t>
      </w:r>
      <w:r w:rsidR="007323F3" w:rsidRPr="007323F3">
        <w:rPr>
          <w:rFonts w:ascii="Brandon Grotesque Office Light" w:hAnsi="Brandon Grotesque Office Light"/>
        </w:rPr>
        <w:t xml:space="preserve"> m² </w:t>
      </w:r>
      <w:r w:rsidR="00743F7E" w:rsidRPr="007323F3">
        <w:rPr>
          <w:rFonts w:ascii="Brandon Grotesque Office Light" w:hAnsi="Brandon Grotesque Office Light"/>
        </w:rPr>
        <w:t>Büro</w:t>
      </w:r>
      <w:r w:rsidR="00743F7E">
        <w:rPr>
          <w:rFonts w:ascii="Brandon Grotesque Office Light" w:hAnsi="Brandon Grotesque Office Light"/>
        </w:rPr>
        <w:t xml:space="preserve">raum </w:t>
      </w:r>
      <w:r w:rsidR="007323F3">
        <w:rPr>
          <w:rFonts w:ascii="Brandon Grotesque Office Light" w:hAnsi="Brandon Grotesque Office Light"/>
        </w:rPr>
        <w:t>errichtet.</w:t>
      </w:r>
      <w:r w:rsidR="006B4107">
        <w:rPr>
          <w:rFonts w:ascii="Brandon Grotesque Office Light" w:hAnsi="Brandon Grotesque Office Light"/>
        </w:rPr>
        <w:t xml:space="preserve"> Damit verdoppelt die spanische Tochter </w:t>
      </w:r>
      <w:r w:rsidR="007323F3">
        <w:rPr>
          <w:rFonts w:ascii="Brandon Grotesque Office Light" w:hAnsi="Brandon Grotesque Office Light"/>
        </w:rPr>
        <w:t xml:space="preserve">ihre </w:t>
      </w:r>
      <w:r w:rsidR="006B4107">
        <w:rPr>
          <w:rFonts w:ascii="Brandon Grotesque Office Light" w:hAnsi="Brandon Grotesque Office Light"/>
        </w:rPr>
        <w:t xml:space="preserve">Produktionskapazitäten </w:t>
      </w:r>
      <w:r w:rsidR="00CD1AC5">
        <w:rPr>
          <w:rFonts w:ascii="Brandon Grotesque Office Light" w:hAnsi="Brandon Grotesque Office Light"/>
        </w:rPr>
        <w:t>für</w:t>
      </w:r>
      <w:r w:rsidR="006B4107">
        <w:rPr>
          <w:rFonts w:ascii="Brandon Grotesque Office Light" w:hAnsi="Brandon Grotesque Office Light"/>
        </w:rPr>
        <w:t xml:space="preserve"> LAUDA </w:t>
      </w:r>
      <w:r w:rsidR="004931E5">
        <w:rPr>
          <w:rFonts w:ascii="Brandon Grotesque Office Light" w:hAnsi="Brandon Grotesque Office Light"/>
        </w:rPr>
        <w:t xml:space="preserve">Ultracool </w:t>
      </w:r>
      <w:r w:rsidR="006B4107">
        <w:rPr>
          <w:rFonts w:ascii="Brandon Grotesque Office Light" w:hAnsi="Brandon Grotesque Office Light"/>
        </w:rPr>
        <w:t>Umlaufkühler, um dem weltweit wachsenden Bedarf an energieeffiziente</w:t>
      </w:r>
      <w:r w:rsidR="00362865">
        <w:rPr>
          <w:rFonts w:ascii="Brandon Grotesque Office Light" w:hAnsi="Brandon Grotesque Office Light"/>
        </w:rPr>
        <w:t>r industrieller</w:t>
      </w:r>
      <w:r w:rsidR="006B4107">
        <w:rPr>
          <w:rFonts w:ascii="Brandon Grotesque Office Light" w:hAnsi="Brandon Grotesque Office Light"/>
        </w:rPr>
        <w:t xml:space="preserve"> </w:t>
      </w:r>
      <w:r w:rsidR="00362865">
        <w:rPr>
          <w:rFonts w:ascii="Brandon Grotesque Office Light" w:hAnsi="Brandon Grotesque Office Light"/>
        </w:rPr>
        <w:t>Kühlung</w:t>
      </w:r>
      <w:r w:rsidR="006B4107">
        <w:rPr>
          <w:rFonts w:ascii="Brandon Grotesque Office Light" w:hAnsi="Brandon Grotesque Office Light"/>
        </w:rPr>
        <w:t xml:space="preserve"> gerecht zu werden.</w:t>
      </w:r>
      <w:r w:rsidR="00362865">
        <w:rPr>
          <w:rFonts w:ascii="Brandon Grotesque Office Light" w:hAnsi="Brandon Grotesque Office Light"/>
        </w:rPr>
        <w:t xml:space="preserve"> </w:t>
      </w:r>
      <w:r w:rsidR="00781CF9">
        <w:rPr>
          <w:rFonts w:ascii="Brandon Grotesque Office Light" w:hAnsi="Brandon Grotesque Office Light"/>
        </w:rPr>
        <w:t>Die Kapazität</w:t>
      </w:r>
      <w:r w:rsidR="00EA44EA">
        <w:rPr>
          <w:rFonts w:ascii="Brandon Grotesque Office Light" w:hAnsi="Brandon Grotesque Office Light"/>
        </w:rPr>
        <w:t>serweiterung</w:t>
      </w:r>
      <w:r w:rsidR="00781CF9">
        <w:rPr>
          <w:rFonts w:ascii="Brandon Grotesque Office Light" w:hAnsi="Brandon Grotesque Office Light"/>
        </w:rPr>
        <w:t xml:space="preserve"> der spanischen Tochtergesellschaft</w:t>
      </w:r>
      <w:r w:rsidR="00EA44EA">
        <w:rPr>
          <w:rFonts w:ascii="Brandon Grotesque Office Light" w:hAnsi="Brandon Grotesque Office Light"/>
        </w:rPr>
        <w:t xml:space="preserve"> </w:t>
      </w:r>
      <w:r w:rsidR="00743F7E">
        <w:rPr>
          <w:rFonts w:ascii="Brandon Grotesque Office Light" w:hAnsi="Brandon Grotesque Office Light"/>
        </w:rPr>
        <w:t>passt</w:t>
      </w:r>
      <w:r w:rsidR="00EA44EA">
        <w:rPr>
          <w:rFonts w:ascii="Brandon Grotesque Office Light" w:hAnsi="Brandon Grotesque Office Light"/>
        </w:rPr>
        <w:t xml:space="preserve"> </w:t>
      </w:r>
      <w:r w:rsidR="004931E5">
        <w:rPr>
          <w:rFonts w:ascii="Brandon Grotesque Office Light" w:hAnsi="Brandon Grotesque Office Light"/>
        </w:rPr>
        <w:t xml:space="preserve">strategisch </w:t>
      </w:r>
      <w:r w:rsidR="00C81B92">
        <w:rPr>
          <w:rFonts w:ascii="Brandon Grotesque Office Light" w:hAnsi="Brandon Grotesque Office Light"/>
        </w:rPr>
        <w:t>zu dem ambitionierten</w:t>
      </w:r>
      <w:r w:rsidR="004931E5">
        <w:rPr>
          <w:rFonts w:ascii="Brandon Grotesque Office Light" w:hAnsi="Brandon Grotesque Office Light"/>
        </w:rPr>
        <w:t xml:space="preserve"> </w:t>
      </w:r>
      <w:r w:rsidR="00C81B92">
        <w:rPr>
          <w:rFonts w:ascii="Brandon Grotesque Office Light" w:hAnsi="Brandon Grotesque Office Light"/>
        </w:rPr>
        <w:t xml:space="preserve">Strategieprojekt </w:t>
      </w:r>
      <w:r w:rsidR="004931E5">
        <w:rPr>
          <w:rFonts w:ascii="Brandon Grotesque Office Light" w:hAnsi="Brandon Grotesque Office Light"/>
        </w:rPr>
        <w:t xml:space="preserve">Drive250, </w:t>
      </w:r>
      <w:r w:rsidR="00C81B92">
        <w:rPr>
          <w:rFonts w:ascii="Brandon Grotesque Office Light" w:hAnsi="Brandon Grotesque Office Light"/>
        </w:rPr>
        <w:t>durch das</w:t>
      </w:r>
      <w:r w:rsidR="004931E5">
        <w:rPr>
          <w:rFonts w:ascii="Brandon Grotesque Office Light" w:hAnsi="Brandon Grotesque Office Light"/>
        </w:rPr>
        <w:t xml:space="preserve"> der Weltmarktführer innerhalb von fünf Jahren den Umsatz mehr als verdoppeln möchte.</w:t>
      </w:r>
    </w:p>
    <w:p w14:paraId="2DB58148" w14:textId="77777777" w:rsidR="00781CF9" w:rsidRDefault="00781CF9" w:rsidP="009B77EB">
      <w:pPr>
        <w:spacing w:line="240" w:lineRule="auto"/>
        <w:rPr>
          <w:rFonts w:ascii="Brandon Grotesque Office Light" w:hAnsi="Brandon Grotesque Office Light"/>
        </w:rPr>
      </w:pPr>
    </w:p>
    <w:p w14:paraId="30A47352" w14:textId="13B82907" w:rsidR="003318B6" w:rsidRDefault="00362865" w:rsidP="009B77EB">
      <w:pPr>
        <w:spacing w:line="240" w:lineRule="auto"/>
        <w:rPr>
          <w:rFonts w:ascii="Brandon Grotesque Office Light" w:hAnsi="Brandon Grotesque Office Light"/>
        </w:rPr>
      </w:pPr>
      <w:r>
        <w:rPr>
          <w:rFonts w:ascii="Brandon Grotesque Office Light" w:hAnsi="Brandon Grotesque Office Light"/>
        </w:rPr>
        <w:t>Zu den Feierlichkeiten waren neben der Belegschaft und dem Geschäftsführer von LAUDA Ultracool, Xavier Armengol, auch hochrangige Vertreter aus Deutschland angereist, darunter der Geschäftsführende Gesellschafter Dr. Gunther Wobser</w:t>
      </w:r>
      <w:r w:rsidR="00000100">
        <w:rPr>
          <w:rFonts w:ascii="Brandon Grotesque Office Light" w:hAnsi="Brandon Grotesque Office Light"/>
        </w:rPr>
        <w:t xml:space="preserve"> mit seinem Vater </w:t>
      </w:r>
      <w:r w:rsidR="00EB0C63">
        <w:rPr>
          <w:rFonts w:ascii="Brandon Grotesque Office Light" w:hAnsi="Brandon Grotesque Office Light"/>
        </w:rPr>
        <w:t xml:space="preserve">Dr. </w:t>
      </w:r>
      <w:r w:rsidR="00000100">
        <w:rPr>
          <w:rFonts w:ascii="Brandon Grotesque Office Light" w:hAnsi="Brandon Grotesque Office Light"/>
        </w:rPr>
        <w:t>Gerhard Wobser</w:t>
      </w:r>
      <w:r>
        <w:rPr>
          <w:rFonts w:ascii="Brandon Grotesque Office Light" w:hAnsi="Brandon Grotesque Office Light"/>
        </w:rPr>
        <w:t xml:space="preserve"> sowie die Geschäftsführer Dr. Marc Stricker und Dr. Mario Englert</w:t>
      </w:r>
      <w:r w:rsidR="00CD1AC5">
        <w:rPr>
          <w:rFonts w:ascii="Brandon Grotesque Office Light" w:hAnsi="Brandon Grotesque Office Light"/>
        </w:rPr>
        <w:t>.</w:t>
      </w:r>
      <w:r>
        <w:rPr>
          <w:rFonts w:ascii="Brandon Grotesque Office Light" w:hAnsi="Brandon Grotesque Office Light"/>
        </w:rPr>
        <w:t xml:space="preserve"> </w:t>
      </w:r>
      <w:r w:rsidR="00D94EB6">
        <w:rPr>
          <w:rFonts w:ascii="Brandon Grotesque Office Light" w:hAnsi="Brandon Grotesque Office Light"/>
        </w:rPr>
        <w:t xml:space="preserve">Als regionale Vertreter </w:t>
      </w:r>
      <w:r w:rsidR="00AF59AB">
        <w:rPr>
          <w:rFonts w:ascii="Brandon Grotesque Office Light" w:hAnsi="Brandon Grotesque Office Light"/>
        </w:rPr>
        <w:t>nahmen</w:t>
      </w:r>
      <w:r w:rsidR="005A252A">
        <w:rPr>
          <w:rFonts w:ascii="Brandon Grotesque Office Light" w:hAnsi="Brandon Grotesque Office Light"/>
        </w:rPr>
        <w:t xml:space="preserve"> unter anderem</w:t>
      </w:r>
      <w:r w:rsidR="00D94EB6">
        <w:rPr>
          <w:rFonts w:ascii="Brandon Grotesque Office Light" w:hAnsi="Brandon Grotesque Office Light"/>
        </w:rPr>
        <w:t xml:space="preserve"> der Bürgermeister von </w:t>
      </w:r>
      <w:proofErr w:type="spellStart"/>
      <w:r w:rsidR="00D94EB6">
        <w:rPr>
          <w:rFonts w:ascii="Brandon Grotesque Office Light" w:hAnsi="Brandon Grotesque Office Light"/>
        </w:rPr>
        <w:t>Terrassa</w:t>
      </w:r>
      <w:proofErr w:type="spellEnd"/>
      <w:r w:rsidR="00D94EB6">
        <w:rPr>
          <w:rFonts w:ascii="Brandon Grotesque Office Light" w:hAnsi="Brandon Grotesque Office Light"/>
        </w:rPr>
        <w:t xml:space="preserve">, </w:t>
      </w:r>
      <w:r w:rsidR="005A252A" w:rsidRPr="005A252A">
        <w:rPr>
          <w:rFonts w:ascii="Brandon Grotesque Office Light" w:hAnsi="Brandon Grotesque Office Light"/>
        </w:rPr>
        <w:t xml:space="preserve">Jordi </w:t>
      </w:r>
      <w:proofErr w:type="spellStart"/>
      <w:r w:rsidR="005A252A" w:rsidRPr="005A252A">
        <w:rPr>
          <w:rFonts w:ascii="Brandon Grotesque Office Light" w:hAnsi="Brandon Grotesque Office Light"/>
        </w:rPr>
        <w:t>Ballart</w:t>
      </w:r>
      <w:proofErr w:type="spellEnd"/>
      <w:r w:rsidR="00165FC8">
        <w:rPr>
          <w:rFonts w:ascii="Brandon Grotesque Office Light" w:hAnsi="Brandon Grotesque Office Light"/>
        </w:rPr>
        <w:t>,</w:t>
      </w:r>
      <w:r w:rsidR="005A252A">
        <w:rPr>
          <w:rFonts w:ascii="Brandon Grotesque Office Light" w:hAnsi="Brandon Grotesque Office Light"/>
        </w:rPr>
        <w:t xml:space="preserve"> mit Stellvertreterin </w:t>
      </w:r>
      <w:proofErr w:type="spellStart"/>
      <w:r w:rsidR="005A252A" w:rsidRPr="005A252A">
        <w:rPr>
          <w:rFonts w:ascii="Brandon Grotesque Office Light" w:hAnsi="Brandon Grotesque Office Light"/>
        </w:rPr>
        <w:t>Núria</w:t>
      </w:r>
      <w:proofErr w:type="spellEnd"/>
      <w:r w:rsidR="005A252A" w:rsidRPr="005A252A">
        <w:rPr>
          <w:rFonts w:ascii="Brandon Grotesque Office Light" w:hAnsi="Brandon Grotesque Office Light"/>
        </w:rPr>
        <w:t xml:space="preserve"> Marin</w:t>
      </w:r>
      <w:r w:rsidR="005A252A">
        <w:rPr>
          <w:rFonts w:ascii="Brandon Grotesque Office Light" w:hAnsi="Brandon Grotesque Office Light"/>
        </w:rPr>
        <w:t xml:space="preserve"> und </w:t>
      </w:r>
      <w:r w:rsidR="00C4149C">
        <w:rPr>
          <w:rFonts w:ascii="Brandon Grotesque Office Light" w:hAnsi="Brandon Grotesque Office Light"/>
        </w:rPr>
        <w:t xml:space="preserve">Patrick </w:t>
      </w:r>
      <w:r w:rsidR="005A252A">
        <w:rPr>
          <w:rFonts w:ascii="Brandon Grotesque Office Light" w:hAnsi="Brandon Grotesque Office Light"/>
        </w:rPr>
        <w:t>Heinz</w:t>
      </w:r>
      <w:r w:rsidR="005A252A" w:rsidRPr="005A252A">
        <w:rPr>
          <w:rFonts w:ascii="Brandon Grotesque Office Light" w:hAnsi="Brandon Grotesque Office Light"/>
        </w:rPr>
        <w:t xml:space="preserve">, </w:t>
      </w:r>
      <w:r w:rsidR="005A252A">
        <w:rPr>
          <w:rFonts w:ascii="Brandon Grotesque Office Light" w:hAnsi="Brandon Grotesque Office Light"/>
        </w:rPr>
        <w:t xml:space="preserve">der stellvertretende </w:t>
      </w:r>
      <w:r w:rsidR="005A252A" w:rsidRPr="005A252A">
        <w:rPr>
          <w:rFonts w:ascii="Brandon Grotesque Office Light" w:hAnsi="Brandon Grotesque Office Light"/>
        </w:rPr>
        <w:t>Generalkonsul</w:t>
      </w:r>
      <w:r w:rsidR="005A252A">
        <w:rPr>
          <w:rFonts w:ascii="Brandon Grotesque Office Light" w:hAnsi="Brandon Grotesque Office Light"/>
        </w:rPr>
        <w:t xml:space="preserve"> </w:t>
      </w:r>
      <w:r w:rsidR="005A252A" w:rsidRPr="005A252A">
        <w:rPr>
          <w:rFonts w:ascii="Brandon Grotesque Office Light" w:hAnsi="Brandon Grotesque Office Light"/>
        </w:rPr>
        <w:t>der Bundesrepublik Deutschland</w:t>
      </w:r>
      <w:r w:rsidR="005A252A">
        <w:rPr>
          <w:rFonts w:ascii="Brandon Grotesque Office Light" w:hAnsi="Brandon Grotesque Office Light"/>
        </w:rPr>
        <w:t xml:space="preserve"> Barcelona,</w:t>
      </w:r>
      <w:r w:rsidR="00AF59AB">
        <w:rPr>
          <w:rFonts w:ascii="Brandon Grotesque Office Light" w:hAnsi="Brandon Grotesque Office Light"/>
        </w:rPr>
        <w:t xml:space="preserve"> an den Feierlichkeiten teil. In ihren Reden zur Eröffnung würdigten Ramon </w:t>
      </w:r>
      <w:proofErr w:type="spellStart"/>
      <w:r w:rsidR="00AF59AB">
        <w:rPr>
          <w:rFonts w:ascii="Brandon Grotesque Office Light" w:hAnsi="Brandon Grotesque Office Light"/>
        </w:rPr>
        <w:t>Talàmas</w:t>
      </w:r>
      <w:proofErr w:type="spellEnd"/>
      <w:r w:rsidR="00AF59AB">
        <w:rPr>
          <w:rFonts w:ascii="Brandon Grotesque Office Light" w:hAnsi="Brandon Grotesque Office Light"/>
        </w:rPr>
        <w:t xml:space="preserve">, </w:t>
      </w:r>
      <w:r w:rsidR="00AF59AB" w:rsidRPr="00AF59AB">
        <w:rPr>
          <w:rFonts w:ascii="Brandon Grotesque Office Light" w:hAnsi="Brandon Grotesque Office Light"/>
        </w:rPr>
        <w:t xml:space="preserve">der Präsident der Handelskammer </w:t>
      </w:r>
      <w:proofErr w:type="spellStart"/>
      <w:r w:rsidR="00AF59AB" w:rsidRPr="00AF59AB">
        <w:rPr>
          <w:rFonts w:ascii="Brandon Grotesque Office Light" w:hAnsi="Brandon Grotesque Office Light"/>
        </w:rPr>
        <w:t>Terrassa</w:t>
      </w:r>
      <w:proofErr w:type="spellEnd"/>
      <w:r w:rsidR="00AF59AB" w:rsidRPr="00AF59AB">
        <w:rPr>
          <w:rFonts w:ascii="Brandon Grotesque Office Light" w:hAnsi="Brandon Grotesque Office Light"/>
        </w:rPr>
        <w:t xml:space="preserve">, Joan Romero, </w:t>
      </w:r>
      <w:r w:rsidR="00AF59AB">
        <w:rPr>
          <w:rFonts w:ascii="Brandon Grotesque Office Light" w:hAnsi="Brandon Grotesque Office Light"/>
        </w:rPr>
        <w:t xml:space="preserve">als </w:t>
      </w:r>
      <w:r w:rsidR="00AF59AB" w:rsidRPr="00AF59AB">
        <w:rPr>
          <w:rFonts w:ascii="Brandon Grotesque Office Light" w:hAnsi="Brandon Grotesque Office Light"/>
        </w:rPr>
        <w:t>Vertreter der katalanischen Regierung und CEO von ACCIO, einer Behörde für die Wettbewerbsfähigkeit von katalanischen Unternehmen,</w:t>
      </w:r>
      <w:r w:rsidR="00AF59AB">
        <w:rPr>
          <w:rFonts w:ascii="Brandon Grotesque Office Light" w:hAnsi="Brandon Grotesque Office Light"/>
        </w:rPr>
        <w:t xml:space="preserve"> sowie Antoni Abad, </w:t>
      </w:r>
      <w:r w:rsidR="00AF59AB" w:rsidRPr="00A451DD">
        <w:rPr>
          <w:rFonts w:ascii="Brandon Grotesque Office Light" w:hAnsi="Brandon Grotesque Office Light"/>
        </w:rPr>
        <w:t>Präsident des Wirtschaftsverbandes CECOT,</w:t>
      </w:r>
      <w:r w:rsidR="00AF59AB" w:rsidRPr="00AF59AB">
        <w:rPr>
          <w:rFonts w:ascii="Brandon Grotesque Office Light" w:hAnsi="Brandon Grotesque Office Light"/>
        </w:rPr>
        <w:t xml:space="preserve"> </w:t>
      </w:r>
      <w:r w:rsidR="00CD1AC5" w:rsidRPr="00CD1AC5">
        <w:rPr>
          <w:rFonts w:ascii="Brandon Grotesque Office Light" w:hAnsi="Brandon Grotesque Office Light"/>
        </w:rPr>
        <w:t xml:space="preserve">die Leistungen und den Einsatz </w:t>
      </w:r>
      <w:r w:rsidR="00544B71">
        <w:rPr>
          <w:rFonts w:ascii="Brandon Grotesque Office Light" w:hAnsi="Brandon Grotesque Office Light"/>
        </w:rPr>
        <w:t>des Weltmarktführers</w:t>
      </w:r>
      <w:r w:rsidR="00CD1AC5" w:rsidRPr="00CD1AC5">
        <w:rPr>
          <w:rFonts w:ascii="Brandon Grotesque Office Light" w:hAnsi="Brandon Grotesque Office Light"/>
        </w:rPr>
        <w:t xml:space="preserve"> LAUDA</w:t>
      </w:r>
      <w:r w:rsidR="00B31022">
        <w:rPr>
          <w:rFonts w:ascii="Brandon Grotesque Office Light" w:hAnsi="Brandon Grotesque Office Light"/>
        </w:rPr>
        <w:t xml:space="preserve"> für die aufstrebende Wirtschaftsregion Katalonien</w:t>
      </w:r>
      <w:r w:rsidR="00544B71">
        <w:rPr>
          <w:rFonts w:ascii="Brandon Grotesque Office Light" w:hAnsi="Brandon Grotesque Office Light"/>
        </w:rPr>
        <w:t>.</w:t>
      </w:r>
    </w:p>
    <w:p w14:paraId="5BDCB7EE" w14:textId="3D891BFF" w:rsidR="0099035B" w:rsidRDefault="0099035B" w:rsidP="009B77EB">
      <w:pPr>
        <w:spacing w:line="240" w:lineRule="auto"/>
        <w:rPr>
          <w:rFonts w:ascii="Brandon Grotesque Office Light" w:hAnsi="Brandon Grotesque Office Light"/>
        </w:rPr>
      </w:pPr>
    </w:p>
    <w:p w14:paraId="5003ED1D" w14:textId="02A7CE15" w:rsidR="0099035B" w:rsidRDefault="009D67E7" w:rsidP="009B77EB">
      <w:pPr>
        <w:spacing w:line="240" w:lineRule="auto"/>
        <w:rPr>
          <w:rFonts w:ascii="Brandon Grotesque Office Light" w:hAnsi="Brandon Grotesque Office Light"/>
        </w:rPr>
      </w:pPr>
      <w:r>
        <w:rPr>
          <w:rFonts w:ascii="Brandon Grotesque Office Light" w:hAnsi="Brandon Grotesque Office Light"/>
        </w:rPr>
        <w:t>»</w:t>
      </w:r>
      <w:r w:rsidR="00554B2F">
        <w:rPr>
          <w:rFonts w:ascii="Brandon Grotesque Office Light" w:hAnsi="Brandon Grotesque Office Light"/>
        </w:rPr>
        <w:t>LAUDA Ultracool ist in den letzten Jahren konstant gewachsen und hat sich am Markt mit modernen, energieeffizienten Umlaufkühlern erfolgreich platziert</w:t>
      </w:r>
      <w:r>
        <w:rPr>
          <w:rFonts w:ascii="Brandon Grotesque Office Light" w:hAnsi="Brandon Grotesque Office Light"/>
        </w:rPr>
        <w:t>«</w:t>
      </w:r>
      <w:r w:rsidR="00554B2F">
        <w:rPr>
          <w:rFonts w:ascii="Brandon Grotesque Office Light" w:hAnsi="Brandon Grotesque Office Light"/>
        </w:rPr>
        <w:t xml:space="preserve">, resümiert Dr. Marc Stricker die Entwicklungen der </w:t>
      </w:r>
      <w:r w:rsidR="00C4149C">
        <w:rPr>
          <w:rFonts w:ascii="Brandon Grotesque Office Light" w:hAnsi="Brandon Grotesque Office Light"/>
        </w:rPr>
        <w:t xml:space="preserve">vergangenen </w:t>
      </w:r>
      <w:r w:rsidR="00554B2F">
        <w:rPr>
          <w:rFonts w:ascii="Brandon Grotesque Office Light" w:hAnsi="Brandon Grotesque Office Light"/>
        </w:rPr>
        <w:t xml:space="preserve">Jahre. </w:t>
      </w:r>
      <w:r>
        <w:rPr>
          <w:rFonts w:ascii="Brandon Grotesque Office Light" w:hAnsi="Brandon Grotesque Office Light"/>
        </w:rPr>
        <w:t>»</w:t>
      </w:r>
      <w:r w:rsidR="00554B2F">
        <w:rPr>
          <w:rFonts w:ascii="Brandon Grotesque Office Light" w:hAnsi="Brandon Grotesque Office Light"/>
        </w:rPr>
        <w:t>Der Neubau schafft dringend benötigte Kapazitäten für unsere größte Auslandsgesellschaft in der Produktion</w:t>
      </w:r>
      <w:r w:rsidR="00C4149C">
        <w:rPr>
          <w:rFonts w:ascii="Brandon Grotesque Office Light" w:hAnsi="Brandon Grotesque Office Light"/>
        </w:rPr>
        <w:t>,</w:t>
      </w:r>
      <w:r w:rsidR="00554B2F">
        <w:rPr>
          <w:rFonts w:ascii="Brandon Grotesque Office Light" w:hAnsi="Brandon Grotesque Office Light"/>
        </w:rPr>
        <w:t xml:space="preserve"> aber auch für die Weiterentwicklung der Produktlinie. Damit fügt sich diese wichtige Investition nahtlos in unsere Wachstumsstrategie Drive250.</w:t>
      </w:r>
      <w:r>
        <w:rPr>
          <w:rFonts w:ascii="Brandon Grotesque Office Light" w:hAnsi="Brandon Grotesque Office Light"/>
        </w:rPr>
        <w:t>«</w:t>
      </w:r>
    </w:p>
    <w:p w14:paraId="110BA760" w14:textId="77777777" w:rsidR="003318B6" w:rsidRDefault="003318B6" w:rsidP="009B77EB">
      <w:pPr>
        <w:spacing w:line="240" w:lineRule="auto"/>
        <w:rPr>
          <w:rFonts w:ascii="Brandon Grotesque Office Light" w:hAnsi="Brandon Grotesque Office Light"/>
        </w:rPr>
      </w:pPr>
    </w:p>
    <w:p w14:paraId="223EBB85" w14:textId="1B0ABF79" w:rsidR="009B77EB" w:rsidRPr="005A6E7E" w:rsidRDefault="009D67E7" w:rsidP="009C7A8F">
      <w:pPr>
        <w:spacing w:line="240" w:lineRule="auto"/>
        <w:rPr>
          <w:rFonts w:ascii="Brandon Grotesque Office Light" w:hAnsi="Brandon Grotesque Office Light"/>
        </w:rPr>
      </w:pPr>
      <w:r>
        <w:rPr>
          <w:rFonts w:ascii="Brandon Grotesque Office Light" w:hAnsi="Brandon Grotesque Office Light"/>
        </w:rPr>
        <w:t>»</w:t>
      </w:r>
      <w:r w:rsidRPr="009D67E7">
        <w:rPr>
          <w:rFonts w:ascii="Brandon Grotesque Office Light" w:hAnsi="Brandon Grotesque Office Light"/>
        </w:rPr>
        <w:t>Wie im Jahre 2011, bei der Akquise der spanischen Tochtergesellschaft, beweisen wir erneut Mut und investieren in schwierigen Zeiten</w:t>
      </w:r>
      <w:r>
        <w:rPr>
          <w:rFonts w:ascii="Brandon Grotesque Office Light" w:hAnsi="Brandon Grotesque Office Light"/>
        </w:rPr>
        <w:t xml:space="preserve">«, </w:t>
      </w:r>
      <w:r w:rsidR="00D90EA9">
        <w:rPr>
          <w:rFonts w:ascii="Brandon Grotesque Office Light" w:hAnsi="Brandon Grotesque Office Light"/>
        </w:rPr>
        <w:t xml:space="preserve">betonte </w:t>
      </w:r>
      <w:r>
        <w:rPr>
          <w:rFonts w:ascii="Brandon Grotesque Office Light" w:hAnsi="Brandon Grotesque Office Light"/>
        </w:rPr>
        <w:t xml:space="preserve">Dr. Gunther Wobser während seiner </w:t>
      </w:r>
      <w:r w:rsidR="00AA04EB">
        <w:rPr>
          <w:rFonts w:ascii="Brandon Grotesque Office Light" w:hAnsi="Brandon Grotesque Office Light"/>
        </w:rPr>
        <w:t>Festrede</w:t>
      </w:r>
      <w:r>
        <w:rPr>
          <w:rFonts w:ascii="Brandon Grotesque Office Light" w:hAnsi="Brandon Grotesque Office Light"/>
        </w:rPr>
        <w:t>. »Umso</w:t>
      </w:r>
      <w:r w:rsidRPr="009D67E7">
        <w:rPr>
          <w:rFonts w:ascii="Brandon Grotesque Office Light" w:hAnsi="Brandon Grotesque Office Light"/>
        </w:rPr>
        <w:t xml:space="preserve"> wichtiger ist es, dass wir als Unternehmen </w:t>
      </w:r>
      <w:r w:rsidR="00AA04EB">
        <w:rPr>
          <w:rFonts w:ascii="Brandon Grotesque Office Light" w:hAnsi="Brandon Grotesque Office Light"/>
        </w:rPr>
        <w:t xml:space="preserve">gerade jetzt </w:t>
      </w:r>
      <w:r w:rsidRPr="009D67E7">
        <w:rPr>
          <w:rFonts w:ascii="Brandon Grotesque Office Light" w:hAnsi="Brandon Grotesque Office Light"/>
        </w:rPr>
        <w:t xml:space="preserve">weithin </w:t>
      </w:r>
      <w:r w:rsidR="00D90EA9">
        <w:rPr>
          <w:rFonts w:ascii="Brandon Grotesque Office Light" w:hAnsi="Brandon Grotesque Office Light"/>
        </w:rPr>
        <w:t xml:space="preserve">ein </w:t>
      </w:r>
      <w:r w:rsidRPr="009D67E7">
        <w:rPr>
          <w:rFonts w:ascii="Brandon Grotesque Office Light" w:hAnsi="Brandon Grotesque Office Light"/>
        </w:rPr>
        <w:t>sichtbares Zeichen für Tatkraft und Zuversicht setzen</w:t>
      </w:r>
      <w:r w:rsidR="00C4149C">
        <w:rPr>
          <w:rFonts w:ascii="Brandon Grotesque Office Light" w:hAnsi="Brandon Grotesque Office Light"/>
        </w:rPr>
        <w:t xml:space="preserve">. So </w:t>
      </w:r>
      <w:r w:rsidR="00D90EA9">
        <w:rPr>
          <w:rFonts w:ascii="Brandon Grotesque Office Light" w:hAnsi="Brandon Grotesque Office Light"/>
        </w:rPr>
        <w:t>können wir gemeinsam Erfolgsgeschichte schreiben</w:t>
      </w:r>
      <w:r w:rsidRPr="009D67E7">
        <w:rPr>
          <w:rFonts w:ascii="Brandon Grotesque Office Light" w:hAnsi="Brandon Grotesque Office Light"/>
        </w:rPr>
        <w:t>.</w:t>
      </w:r>
      <w:r>
        <w:rPr>
          <w:rFonts w:ascii="Brandon Grotesque Office Light" w:hAnsi="Brandon Grotesque Office Light"/>
        </w:rPr>
        <w:t>«</w:t>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4931E5" w:rsidRPr="009D67E7" w14:paraId="619301DD" w14:textId="69470774" w:rsidTr="00A00CCF">
        <w:trPr>
          <w:trHeight w:val="3337"/>
        </w:trPr>
        <w:tc>
          <w:tcPr>
            <w:tcW w:w="4928" w:type="dxa"/>
          </w:tcPr>
          <w:p w14:paraId="34042CB6" w14:textId="7ECFBE25" w:rsidR="004931E5" w:rsidRPr="009D67E7" w:rsidRDefault="004931E5" w:rsidP="0025499F">
            <w:pPr>
              <w:rPr>
                <w:rFonts w:ascii="Brandon Grotesque Office Light" w:hAnsi="Brandon Grotesque Office Light"/>
              </w:rPr>
            </w:pPr>
            <w:r>
              <w:rPr>
                <w:rFonts w:ascii="Brandon Grotesque Office Light" w:hAnsi="Brandon Grotesque Office Light"/>
                <w:noProof/>
                <w:lang w:eastAsia="de-DE"/>
              </w:rPr>
              <w:lastRenderedPageBreak/>
              <w:drawing>
                <wp:inline distT="0" distB="0" distL="0" distR="0" wp14:anchorId="02BE9F82" wp14:editId="31FC5258">
                  <wp:extent cx="2939497" cy="1959428"/>
                  <wp:effectExtent l="0" t="0" r="0" b="3175"/>
                  <wp:docPr id="2" name="Grafik 2" descr="Ein Bild, das Person, stehend, Gruppe,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stehend, Gruppe, Perso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6889" cy="1964355"/>
                          </a:xfrm>
                          <a:prstGeom prst="rect">
                            <a:avLst/>
                          </a:prstGeom>
                        </pic:spPr>
                      </pic:pic>
                    </a:graphicData>
                  </a:graphic>
                </wp:inline>
              </w:drawing>
            </w:r>
          </w:p>
          <w:p w14:paraId="66FBB671" w14:textId="44BA50D5" w:rsidR="004931E5" w:rsidRPr="00721356" w:rsidRDefault="004931E5" w:rsidP="00F3603A">
            <w:pPr>
              <w:rPr>
                <w:rFonts w:ascii="Brandon Grotesque Office Light" w:hAnsi="Brandon Grotesque Office Light"/>
                <w:sz w:val="18"/>
                <w:szCs w:val="20"/>
              </w:rPr>
            </w:pPr>
            <w:r w:rsidRPr="003B417E">
              <w:rPr>
                <w:rFonts w:ascii="Brandon Grotesque Office Light" w:hAnsi="Brandon Grotesque Office Light"/>
                <w:sz w:val="18"/>
                <w:szCs w:val="20"/>
              </w:rPr>
              <w:t xml:space="preserve">Bild: Feierliche </w:t>
            </w:r>
            <w:r w:rsidR="003B417E" w:rsidRPr="003B417E">
              <w:rPr>
                <w:rFonts w:ascii="Brandon Grotesque Office Light" w:hAnsi="Brandon Grotesque Office Light"/>
                <w:sz w:val="18"/>
                <w:szCs w:val="20"/>
              </w:rPr>
              <w:t>Einweihung</w:t>
            </w:r>
            <w:r w:rsidRPr="003B417E">
              <w:rPr>
                <w:rFonts w:ascii="Brandon Grotesque Office Light" w:hAnsi="Brandon Grotesque Office Light"/>
                <w:sz w:val="18"/>
                <w:szCs w:val="20"/>
              </w:rPr>
              <w:t>:</w:t>
            </w:r>
            <w:r w:rsidR="003B417E">
              <w:rPr>
                <w:rFonts w:ascii="Brandon Grotesque Office Light" w:hAnsi="Brandon Grotesque Office Light"/>
                <w:sz w:val="18"/>
                <w:szCs w:val="20"/>
              </w:rPr>
              <w:t xml:space="preserve"> </w:t>
            </w:r>
            <w:r w:rsidR="00F3603A" w:rsidRPr="00F3603A">
              <w:rPr>
                <w:rFonts w:ascii="Brandon Grotesque Office Light" w:hAnsi="Brandon Grotesque Office Light"/>
                <w:sz w:val="18"/>
                <w:szCs w:val="20"/>
              </w:rPr>
              <w:t xml:space="preserve">Ramon </w:t>
            </w:r>
            <w:proofErr w:type="spellStart"/>
            <w:r w:rsidR="00F3603A" w:rsidRPr="00F3603A">
              <w:rPr>
                <w:rFonts w:ascii="Brandon Grotesque Office Light" w:hAnsi="Brandon Grotesque Office Light"/>
                <w:sz w:val="18"/>
                <w:szCs w:val="20"/>
              </w:rPr>
              <w:t>Talam</w:t>
            </w:r>
            <w:r w:rsidR="00AF59AB">
              <w:rPr>
                <w:rFonts w:ascii="Brandon Grotesque Office Light" w:hAnsi="Brandon Grotesque Office Light"/>
                <w:sz w:val="18"/>
                <w:szCs w:val="20"/>
              </w:rPr>
              <w:t>à</w:t>
            </w:r>
            <w:r w:rsidR="00F3603A" w:rsidRPr="00F3603A">
              <w:rPr>
                <w:rFonts w:ascii="Brandon Grotesque Office Light" w:hAnsi="Brandon Grotesque Office Light"/>
                <w:sz w:val="18"/>
                <w:szCs w:val="20"/>
              </w:rPr>
              <w:t>s</w:t>
            </w:r>
            <w:proofErr w:type="spellEnd"/>
            <w:r w:rsidR="00F3603A">
              <w:rPr>
                <w:rFonts w:ascii="Brandon Grotesque Office Light" w:hAnsi="Brandon Grotesque Office Light"/>
                <w:sz w:val="18"/>
                <w:szCs w:val="20"/>
              </w:rPr>
              <w:t xml:space="preserve">, der Präsident der Handelskammer </w:t>
            </w:r>
            <w:proofErr w:type="spellStart"/>
            <w:r w:rsidR="00F3603A">
              <w:rPr>
                <w:rFonts w:ascii="Brandon Grotesque Office Light" w:hAnsi="Brandon Grotesque Office Light"/>
                <w:sz w:val="18"/>
                <w:szCs w:val="20"/>
              </w:rPr>
              <w:t>Terrassa</w:t>
            </w:r>
            <w:proofErr w:type="spellEnd"/>
            <w:r w:rsidR="00F3603A">
              <w:rPr>
                <w:rFonts w:ascii="Brandon Grotesque Office Light" w:hAnsi="Brandon Grotesque Office Light"/>
                <w:sz w:val="18"/>
                <w:szCs w:val="20"/>
              </w:rPr>
              <w:t xml:space="preserve">, </w:t>
            </w:r>
            <w:r w:rsidR="00F3603A" w:rsidRPr="00F3603A">
              <w:rPr>
                <w:rFonts w:ascii="Brandon Grotesque Office Light" w:hAnsi="Brandon Grotesque Office Light"/>
                <w:sz w:val="18"/>
                <w:szCs w:val="20"/>
              </w:rPr>
              <w:t>Joan Romero</w:t>
            </w:r>
            <w:r w:rsidR="00F3603A">
              <w:rPr>
                <w:rFonts w:ascii="Brandon Grotesque Office Light" w:hAnsi="Brandon Grotesque Office Light"/>
                <w:sz w:val="18"/>
                <w:szCs w:val="20"/>
              </w:rPr>
              <w:t>, Vertreter der katalanischen Regierung und CEO von ACCIO</w:t>
            </w:r>
            <w:r w:rsidR="00721356">
              <w:rPr>
                <w:rFonts w:ascii="Brandon Grotesque Office Light" w:hAnsi="Brandon Grotesque Office Light"/>
                <w:sz w:val="18"/>
                <w:szCs w:val="20"/>
              </w:rPr>
              <w:t>, Xavier Armengo</w:t>
            </w:r>
            <w:r w:rsidR="003A2372">
              <w:rPr>
                <w:rFonts w:ascii="Brandon Grotesque Office Light" w:hAnsi="Brandon Grotesque Office Light"/>
                <w:sz w:val="18"/>
                <w:szCs w:val="20"/>
              </w:rPr>
              <w:t>l</w:t>
            </w:r>
            <w:r w:rsidR="00721356">
              <w:rPr>
                <w:rFonts w:ascii="Brandon Grotesque Office Light" w:hAnsi="Brandon Grotesque Office Light"/>
                <w:sz w:val="18"/>
                <w:szCs w:val="20"/>
              </w:rPr>
              <w:t>, Geschäftsführer von LAUDA Ultracool, Dr. Gunther Wobser, Geschäftsführender Gesellschafter vo</w:t>
            </w:r>
            <w:r w:rsidR="00AF59AB">
              <w:rPr>
                <w:rFonts w:ascii="Brandon Grotesque Office Light" w:hAnsi="Brandon Grotesque Office Light"/>
                <w:sz w:val="18"/>
                <w:szCs w:val="20"/>
              </w:rPr>
              <w:t>n</w:t>
            </w:r>
            <w:r w:rsidR="00721356">
              <w:rPr>
                <w:rFonts w:ascii="Brandon Grotesque Office Light" w:hAnsi="Brandon Grotesque Office Light"/>
                <w:sz w:val="18"/>
                <w:szCs w:val="20"/>
              </w:rPr>
              <w:t xml:space="preserve"> LAUDA, der Bürgermeister von </w:t>
            </w:r>
            <w:proofErr w:type="spellStart"/>
            <w:r w:rsidR="00721356">
              <w:rPr>
                <w:rFonts w:ascii="Brandon Grotesque Office Light" w:hAnsi="Brandon Grotesque Office Light"/>
                <w:sz w:val="18"/>
                <w:szCs w:val="20"/>
              </w:rPr>
              <w:t>Terrassa</w:t>
            </w:r>
            <w:proofErr w:type="spellEnd"/>
            <w:r w:rsidR="00721356">
              <w:rPr>
                <w:rFonts w:ascii="Brandon Grotesque Office Light" w:hAnsi="Brandon Grotesque Office Light"/>
                <w:sz w:val="18"/>
                <w:szCs w:val="20"/>
              </w:rPr>
              <w:t xml:space="preserve">, Jordi </w:t>
            </w:r>
            <w:proofErr w:type="spellStart"/>
            <w:r w:rsidR="00721356">
              <w:rPr>
                <w:rFonts w:ascii="Brandon Grotesque Office Light" w:hAnsi="Brandon Grotesque Office Light"/>
                <w:sz w:val="18"/>
                <w:szCs w:val="20"/>
              </w:rPr>
              <w:t>Ballart</w:t>
            </w:r>
            <w:proofErr w:type="spellEnd"/>
            <w:r w:rsidR="00721356">
              <w:rPr>
                <w:rFonts w:ascii="Brandon Grotesque Office Light" w:hAnsi="Brandon Grotesque Office Light"/>
                <w:sz w:val="18"/>
                <w:szCs w:val="20"/>
              </w:rPr>
              <w:t>, sowie Antoni Abad, Präsident des Wirtschaftsverbandes CECOT (v. l. n. r.)</w:t>
            </w:r>
          </w:p>
        </w:tc>
        <w:tc>
          <w:tcPr>
            <w:tcW w:w="5103" w:type="dxa"/>
          </w:tcPr>
          <w:p w14:paraId="6797A3FB" w14:textId="4180B1E3" w:rsidR="004931E5" w:rsidRPr="009D67E7" w:rsidRDefault="004931E5" w:rsidP="004931E5">
            <w:pPr>
              <w:rPr>
                <w:rFonts w:ascii="Brandon Grotesque Office Light" w:hAnsi="Brandon Grotesque Office Light"/>
              </w:rPr>
            </w:pPr>
            <w:r>
              <w:rPr>
                <w:rFonts w:ascii="Brandon Grotesque Office Light" w:hAnsi="Brandon Grotesque Office Light"/>
                <w:noProof/>
                <w:lang w:eastAsia="de-DE"/>
              </w:rPr>
              <w:drawing>
                <wp:inline distT="0" distB="0" distL="0" distR="0" wp14:anchorId="01353247" wp14:editId="2A64B164">
                  <wp:extent cx="2990528" cy="194945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8301" cy="1954517"/>
                          </a:xfrm>
                          <a:prstGeom prst="rect">
                            <a:avLst/>
                          </a:prstGeom>
                        </pic:spPr>
                      </pic:pic>
                    </a:graphicData>
                  </a:graphic>
                </wp:inline>
              </w:drawing>
            </w:r>
          </w:p>
          <w:p w14:paraId="64F5D24B" w14:textId="484E7896" w:rsidR="004931E5" w:rsidRPr="009D67E7" w:rsidRDefault="004931E5" w:rsidP="004931E5">
            <w:pPr>
              <w:rPr>
                <w:rFonts w:ascii="Brandon Grotesque Office Light" w:hAnsi="Brandon Grotesque Office Light"/>
              </w:rPr>
            </w:pPr>
            <w:r w:rsidRPr="003B417E">
              <w:rPr>
                <w:rFonts w:ascii="Brandon Grotesque Office Light" w:hAnsi="Brandon Grotesque Office Light"/>
                <w:sz w:val="18"/>
                <w:szCs w:val="20"/>
              </w:rPr>
              <w:t xml:space="preserve">Bild: </w:t>
            </w:r>
            <w:r w:rsidR="00A451DD">
              <w:rPr>
                <w:rFonts w:ascii="Brandon Grotesque Office Light" w:hAnsi="Brandon Grotesque Office Light"/>
                <w:sz w:val="18"/>
                <w:szCs w:val="20"/>
              </w:rPr>
              <w:t xml:space="preserve">Der neu gebaute Produktionsstandort in </w:t>
            </w:r>
            <w:proofErr w:type="spellStart"/>
            <w:r w:rsidR="00A451DD">
              <w:rPr>
                <w:rFonts w:ascii="Brandon Grotesque Office Light" w:hAnsi="Brandon Grotesque Office Light"/>
                <w:sz w:val="18"/>
                <w:szCs w:val="20"/>
              </w:rPr>
              <w:t>Terrassa</w:t>
            </w:r>
            <w:proofErr w:type="spellEnd"/>
            <w:r w:rsidR="00A451DD">
              <w:rPr>
                <w:rFonts w:ascii="Brandon Grotesque Office Light" w:hAnsi="Brandon Grotesque Office Light"/>
                <w:sz w:val="18"/>
                <w:szCs w:val="20"/>
              </w:rPr>
              <w:t>, Spanien.</w:t>
            </w:r>
          </w:p>
        </w:tc>
      </w:tr>
    </w:tbl>
    <w:p w14:paraId="629F3AC3" w14:textId="77777777" w:rsidR="00721356" w:rsidRPr="00721356" w:rsidRDefault="00721356" w:rsidP="00DC75CD">
      <w:pPr>
        <w:spacing w:line="240" w:lineRule="auto"/>
        <w:rPr>
          <w:rFonts w:ascii="Brandon Grotesque Office Light" w:hAnsi="Brandon Grotesque Office Light"/>
          <w:bCs/>
        </w:rPr>
      </w:pPr>
    </w:p>
    <w:p w14:paraId="25C8E989" w14:textId="5BD7031C"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lang w:eastAsia="de-DE"/>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FC4DC3">
        <w:rPr>
          <w:rFonts w:ascii="Brandon Grotesque Office Light" w:hAnsi="Brandon Grotesque Office Light"/>
        </w:rPr>
        <w:t>Pharma</w:t>
      </w:r>
      <w:proofErr w:type="spellEnd"/>
      <w:r w:rsidRPr="00FC4DC3">
        <w:rPr>
          <w:rFonts w:ascii="Brandon Grotesque Office Light" w:hAnsi="Brandon Grotesque Office Light"/>
        </w:rPr>
        <w:t>/</w:t>
      </w:r>
      <w:proofErr w:type="spellStart"/>
      <w:r w:rsidRPr="00FC4DC3">
        <w:rPr>
          <w:rFonts w:ascii="Brandon Grotesque Office Light" w:hAnsi="Brandon Grotesque Office Light"/>
        </w:rPr>
        <w:t>Biotech</w:t>
      </w:r>
      <w:proofErr w:type="spellEnd"/>
      <w:r w:rsidRPr="00FC4DC3">
        <w:rPr>
          <w:rFonts w:ascii="Brandon Grotesque Office Light" w:hAnsi="Brandon Grotesque Office Light"/>
        </w:rPr>
        <w:t xml:space="preserve">, Halbleiter und Medizintechnik. Mit kompetenter Beratung und innovativen Lösungen begeistern wir unsere Kunden seit über 65 Jahren täglich neu – weltweit.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27D84306" w14:textId="77777777" w:rsidR="00DC75CD" w:rsidRPr="00314113" w:rsidRDefault="00DC75CD" w:rsidP="00DC75CD">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sidRPr="00EF6D6B">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Unternehmenskommunikation</w:t>
      </w:r>
      <w:r>
        <w:rPr>
          <w:rFonts w:ascii="Brandon Grotesque Office Light" w:hAnsi="Brandon Grotesque Office Light"/>
        </w:rPr>
        <w:tab/>
      </w:r>
      <w:r>
        <w:rPr>
          <w:rFonts w:ascii="Brandon Grotesque Office Light" w:hAnsi="Brandon Grotesque Office Light"/>
        </w:rPr>
        <w:tab/>
      </w:r>
      <w:r w:rsidRPr="00062AF8">
        <w:rPr>
          <w:rFonts w:ascii="Brandon Grotesque Office Light" w:hAnsi="Brandon Grotesque Office Light"/>
        </w:rPr>
        <w:t>Leiterin Unternehmenskommunikation</w:t>
      </w:r>
    </w:p>
    <w:p w14:paraId="28D0045B" w14:textId="77777777"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Pr="00EF6D6B">
        <w:rPr>
          <w:rFonts w:ascii="Brandon Grotesque Office Light" w:hAnsi="Brandon Grotesque Office Light"/>
        </w:rPr>
        <w:t>T + 49 (0) 9343 503-</w:t>
      </w:r>
      <w:r>
        <w:rPr>
          <w:rFonts w:ascii="Brandon Grotesque Office Light" w:hAnsi="Brandon Grotesque Office Light"/>
        </w:rPr>
        <w:t>349</w:t>
      </w:r>
    </w:p>
    <w:p w14:paraId="44EBF548" w14:textId="7D0E6091" w:rsidR="0087174D" w:rsidRPr="00721356"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sectPr w:rsidR="0087174D" w:rsidRPr="00721356"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B781" w14:textId="77777777" w:rsidR="004D3CA4" w:rsidRDefault="004D3CA4" w:rsidP="001A7663">
      <w:pPr>
        <w:spacing w:line="240" w:lineRule="auto"/>
      </w:pPr>
      <w:r>
        <w:separator/>
      </w:r>
    </w:p>
  </w:endnote>
  <w:endnote w:type="continuationSeparator" w:id="0">
    <w:p w14:paraId="21AD7476" w14:textId="77777777" w:rsidR="004D3CA4" w:rsidRDefault="004D3CA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mbria"/>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B7E0" w14:textId="77777777" w:rsidR="004D3CA4" w:rsidRDefault="004D3CA4" w:rsidP="001A7663">
      <w:pPr>
        <w:spacing w:line="240" w:lineRule="auto"/>
      </w:pPr>
      <w:r>
        <w:separator/>
      </w:r>
    </w:p>
  </w:footnote>
  <w:footnote w:type="continuationSeparator" w:id="0">
    <w:p w14:paraId="17CC6EFC" w14:textId="77777777" w:rsidR="004D3CA4" w:rsidRDefault="004D3CA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37719450">
    <w:abstractNumId w:val="4"/>
  </w:num>
  <w:num w:numId="2" w16cid:durableId="752164032">
    <w:abstractNumId w:val="0"/>
  </w:num>
  <w:num w:numId="3" w16cid:durableId="1229347253">
    <w:abstractNumId w:val="3"/>
  </w:num>
  <w:num w:numId="4" w16cid:durableId="243073220">
    <w:abstractNumId w:val="2"/>
  </w:num>
  <w:num w:numId="5" w16cid:durableId="407919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2FBB"/>
    <w:rsid w:val="00003592"/>
    <w:rsid w:val="00003BD8"/>
    <w:rsid w:val="000106F6"/>
    <w:rsid w:val="00010B06"/>
    <w:rsid w:val="000131DE"/>
    <w:rsid w:val="000162E3"/>
    <w:rsid w:val="00016E71"/>
    <w:rsid w:val="00017CDD"/>
    <w:rsid w:val="0002210C"/>
    <w:rsid w:val="00025D80"/>
    <w:rsid w:val="00032C1E"/>
    <w:rsid w:val="0003369F"/>
    <w:rsid w:val="00036288"/>
    <w:rsid w:val="00037A5A"/>
    <w:rsid w:val="00043694"/>
    <w:rsid w:val="0004389B"/>
    <w:rsid w:val="000502B9"/>
    <w:rsid w:val="00052155"/>
    <w:rsid w:val="0005238D"/>
    <w:rsid w:val="00062200"/>
    <w:rsid w:val="00063F58"/>
    <w:rsid w:val="00072AB2"/>
    <w:rsid w:val="00080D14"/>
    <w:rsid w:val="00081610"/>
    <w:rsid w:val="000865AD"/>
    <w:rsid w:val="00086D9D"/>
    <w:rsid w:val="0009212B"/>
    <w:rsid w:val="000945BC"/>
    <w:rsid w:val="00097B47"/>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A6DF6"/>
    <w:rsid w:val="001A7663"/>
    <w:rsid w:val="001B09BC"/>
    <w:rsid w:val="001B4EB7"/>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514"/>
    <w:rsid w:val="00251828"/>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1CCB"/>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5A35"/>
    <w:rsid w:val="00303043"/>
    <w:rsid w:val="0030657B"/>
    <w:rsid w:val="00312260"/>
    <w:rsid w:val="00314169"/>
    <w:rsid w:val="00321B1B"/>
    <w:rsid w:val="00321E61"/>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2865"/>
    <w:rsid w:val="003659FB"/>
    <w:rsid w:val="00371E55"/>
    <w:rsid w:val="00373DB3"/>
    <w:rsid w:val="00375774"/>
    <w:rsid w:val="003924BD"/>
    <w:rsid w:val="0039408C"/>
    <w:rsid w:val="003940B8"/>
    <w:rsid w:val="00395772"/>
    <w:rsid w:val="003A2372"/>
    <w:rsid w:val="003B2EFA"/>
    <w:rsid w:val="003B3409"/>
    <w:rsid w:val="003B417E"/>
    <w:rsid w:val="003B7161"/>
    <w:rsid w:val="003C4555"/>
    <w:rsid w:val="003C6CC1"/>
    <w:rsid w:val="003D1DAE"/>
    <w:rsid w:val="003D2457"/>
    <w:rsid w:val="003E69C3"/>
    <w:rsid w:val="003F101C"/>
    <w:rsid w:val="003F1247"/>
    <w:rsid w:val="003F34EA"/>
    <w:rsid w:val="003F3ABF"/>
    <w:rsid w:val="003F564D"/>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931E5"/>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7EF8"/>
    <w:rsid w:val="00501510"/>
    <w:rsid w:val="00505919"/>
    <w:rsid w:val="00510DB4"/>
    <w:rsid w:val="00512736"/>
    <w:rsid w:val="005131AD"/>
    <w:rsid w:val="00513FEA"/>
    <w:rsid w:val="00517CD5"/>
    <w:rsid w:val="0052091D"/>
    <w:rsid w:val="00524AC4"/>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82891"/>
    <w:rsid w:val="00583D49"/>
    <w:rsid w:val="00591983"/>
    <w:rsid w:val="00591AF1"/>
    <w:rsid w:val="005A0221"/>
    <w:rsid w:val="005A10D2"/>
    <w:rsid w:val="005A252A"/>
    <w:rsid w:val="005A2767"/>
    <w:rsid w:val="005A3753"/>
    <w:rsid w:val="005A6E7E"/>
    <w:rsid w:val="005A79A2"/>
    <w:rsid w:val="005B01C8"/>
    <w:rsid w:val="005B05BD"/>
    <w:rsid w:val="005B5642"/>
    <w:rsid w:val="005B59B8"/>
    <w:rsid w:val="005C0DDC"/>
    <w:rsid w:val="005C5A31"/>
    <w:rsid w:val="005C6342"/>
    <w:rsid w:val="005C7514"/>
    <w:rsid w:val="005C7592"/>
    <w:rsid w:val="005D2C5D"/>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725A2"/>
    <w:rsid w:val="0067445F"/>
    <w:rsid w:val="00675D89"/>
    <w:rsid w:val="006804AD"/>
    <w:rsid w:val="00681080"/>
    <w:rsid w:val="00686CDE"/>
    <w:rsid w:val="0068746E"/>
    <w:rsid w:val="006929FE"/>
    <w:rsid w:val="00692ECD"/>
    <w:rsid w:val="00693CD1"/>
    <w:rsid w:val="00696352"/>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1356"/>
    <w:rsid w:val="00722C08"/>
    <w:rsid w:val="00730902"/>
    <w:rsid w:val="00730A85"/>
    <w:rsid w:val="0073169A"/>
    <w:rsid w:val="00731E56"/>
    <w:rsid w:val="007323F3"/>
    <w:rsid w:val="00734A79"/>
    <w:rsid w:val="00736804"/>
    <w:rsid w:val="00743C1E"/>
    <w:rsid w:val="00743F7E"/>
    <w:rsid w:val="00744E08"/>
    <w:rsid w:val="007503C2"/>
    <w:rsid w:val="00750C9F"/>
    <w:rsid w:val="00750DCF"/>
    <w:rsid w:val="00750FEA"/>
    <w:rsid w:val="00753EC0"/>
    <w:rsid w:val="00755F20"/>
    <w:rsid w:val="00762FD8"/>
    <w:rsid w:val="00763395"/>
    <w:rsid w:val="007708E6"/>
    <w:rsid w:val="00772625"/>
    <w:rsid w:val="0077500A"/>
    <w:rsid w:val="00775978"/>
    <w:rsid w:val="00777446"/>
    <w:rsid w:val="007778EA"/>
    <w:rsid w:val="00781CF9"/>
    <w:rsid w:val="00782A7C"/>
    <w:rsid w:val="00783F00"/>
    <w:rsid w:val="00784318"/>
    <w:rsid w:val="007852EC"/>
    <w:rsid w:val="00790AE9"/>
    <w:rsid w:val="00793A1A"/>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52D8"/>
    <w:rsid w:val="00825720"/>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706F"/>
    <w:rsid w:val="00867111"/>
    <w:rsid w:val="00870685"/>
    <w:rsid w:val="0087174D"/>
    <w:rsid w:val="00873446"/>
    <w:rsid w:val="00874B73"/>
    <w:rsid w:val="00881128"/>
    <w:rsid w:val="00881F10"/>
    <w:rsid w:val="00882689"/>
    <w:rsid w:val="00884C9C"/>
    <w:rsid w:val="008854EE"/>
    <w:rsid w:val="0088553E"/>
    <w:rsid w:val="008869BB"/>
    <w:rsid w:val="00893E7E"/>
    <w:rsid w:val="0089694E"/>
    <w:rsid w:val="008A0F94"/>
    <w:rsid w:val="008A1086"/>
    <w:rsid w:val="008A195C"/>
    <w:rsid w:val="008B20C1"/>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56F99"/>
    <w:rsid w:val="0096160E"/>
    <w:rsid w:val="00966A73"/>
    <w:rsid w:val="009672D4"/>
    <w:rsid w:val="00967DE7"/>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967"/>
    <w:rsid w:val="009B4F81"/>
    <w:rsid w:val="009B61DA"/>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5D6B"/>
    <w:rsid w:val="00A178D4"/>
    <w:rsid w:val="00A204C7"/>
    <w:rsid w:val="00A2068B"/>
    <w:rsid w:val="00A20B1B"/>
    <w:rsid w:val="00A2254F"/>
    <w:rsid w:val="00A24BEB"/>
    <w:rsid w:val="00A252DD"/>
    <w:rsid w:val="00A25389"/>
    <w:rsid w:val="00A26870"/>
    <w:rsid w:val="00A3135C"/>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2D80"/>
    <w:rsid w:val="00AD4B12"/>
    <w:rsid w:val="00AD5AC0"/>
    <w:rsid w:val="00AD6E25"/>
    <w:rsid w:val="00AE0598"/>
    <w:rsid w:val="00AF03DC"/>
    <w:rsid w:val="00AF09D7"/>
    <w:rsid w:val="00AF0ED4"/>
    <w:rsid w:val="00AF25E6"/>
    <w:rsid w:val="00AF59AB"/>
    <w:rsid w:val="00B00BFB"/>
    <w:rsid w:val="00B01776"/>
    <w:rsid w:val="00B0707E"/>
    <w:rsid w:val="00B074C6"/>
    <w:rsid w:val="00B121DF"/>
    <w:rsid w:val="00B16A8B"/>
    <w:rsid w:val="00B20245"/>
    <w:rsid w:val="00B24C7D"/>
    <w:rsid w:val="00B2597A"/>
    <w:rsid w:val="00B2629B"/>
    <w:rsid w:val="00B31022"/>
    <w:rsid w:val="00B32472"/>
    <w:rsid w:val="00B37C33"/>
    <w:rsid w:val="00B40631"/>
    <w:rsid w:val="00B433EA"/>
    <w:rsid w:val="00B44D50"/>
    <w:rsid w:val="00B573CB"/>
    <w:rsid w:val="00B61FDC"/>
    <w:rsid w:val="00B62BE9"/>
    <w:rsid w:val="00B64212"/>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13CFF"/>
    <w:rsid w:val="00C1471D"/>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4E9C"/>
    <w:rsid w:val="00CB52BE"/>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0EA9"/>
    <w:rsid w:val="00D912E8"/>
    <w:rsid w:val="00D917B6"/>
    <w:rsid w:val="00D91DC3"/>
    <w:rsid w:val="00D9206C"/>
    <w:rsid w:val="00D94EB6"/>
    <w:rsid w:val="00DA2040"/>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C63"/>
    <w:rsid w:val="00EB72A6"/>
    <w:rsid w:val="00EB7778"/>
    <w:rsid w:val="00EC213A"/>
    <w:rsid w:val="00EC505C"/>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604E"/>
    <w:rsid w:val="00F26E6B"/>
    <w:rsid w:val="00F27FBE"/>
    <w:rsid w:val="00F3603A"/>
    <w:rsid w:val="00F413E4"/>
    <w:rsid w:val="00F42B72"/>
    <w:rsid w:val="00F44E5F"/>
    <w:rsid w:val="00F453CD"/>
    <w:rsid w:val="00F47584"/>
    <w:rsid w:val="00F50A8C"/>
    <w:rsid w:val="00F50ACC"/>
    <w:rsid w:val="00F51DDC"/>
    <w:rsid w:val="00F52237"/>
    <w:rsid w:val="00F53BF2"/>
    <w:rsid w:val="00F600AB"/>
    <w:rsid w:val="00F650E5"/>
    <w:rsid w:val="00F674CE"/>
    <w:rsid w:val="00F7370A"/>
    <w:rsid w:val="00F8172B"/>
    <w:rsid w:val="00F87AFE"/>
    <w:rsid w:val="00F933E6"/>
    <w:rsid w:val="00F93D84"/>
    <w:rsid w:val="00F95827"/>
    <w:rsid w:val="00F96366"/>
    <w:rsid w:val="00FA0E23"/>
    <w:rsid w:val="00FA38DA"/>
    <w:rsid w:val="00FA3BEA"/>
    <w:rsid w:val="00FB300F"/>
    <w:rsid w:val="00FB3013"/>
    <w:rsid w:val="00FB3AD8"/>
    <w:rsid w:val="00FC2DF0"/>
    <w:rsid w:val="00FC4DC3"/>
    <w:rsid w:val="00FC7DA4"/>
    <w:rsid w:val="00FD119B"/>
    <w:rsid w:val="00FD2BBB"/>
    <w:rsid w:val="00FD2CD4"/>
    <w:rsid w:val="00FD4796"/>
    <w:rsid w:val="00FE198C"/>
    <w:rsid w:val="00FE33E1"/>
    <w:rsid w:val="00FE7DC7"/>
    <w:rsid w:val="00FF4A6A"/>
    <w:rsid w:val="00FF54A2"/>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B8AF-9A6F-40D8-BE6D-C315AEE2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4080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4</cp:revision>
  <cp:lastPrinted>2020-01-29T08:23:00Z</cp:lastPrinted>
  <dcterms:created xsi:type="dcterms:W3CDTF">2022-10-13T13:57:00Z</dcterms:created>
  <dcterms:modified xsi:type="dcterms:W3CDTF">2022-10-14T13:32:00Z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