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341A" w14:textId="38E76290" w:rsidR="00E72B65" w:rsidRDefault="00027B3A" w:rsidP="00782E4E">
      <w:pPr>
        <w:spacing w:line="276" w:lineRule="auto"/>
        <w:rPr>
          <w:rFonts w:ascii="Brandon Grotesque Office Light" w:eastAsiaTheme="majorEastAsia" w:hAnsi="Brandon Grotesque Office Light" w:cstheme="majorBidi"/>
          <w:b/>
          <w:bCs/>
          <w:sz w:val="40"/>
          <w:szCs w:val="24"/>
        </w:rPr>
      </w:pPr>
      <w:r>
        <w:rPr>
          <w:rFonts w:ascii="Brandon Grotesque Office Light" w:hAnsi="Brandon Grotesque Office Light"/>
          <w:b/>
          <w:sz w:val="40"/>
        </w:rPr>
        <w:t>DES TEMPÉRATURES PRÉCISES AU PROFIT DE L'ÉNERGIE DU FUTUR : L'HYDROGÈNE</w:t>
      </w:r>
    </w:p>
    <w:p w14:paraId="12EF9F5F" w14:textId="3A3E2A94" w:rsidR="00782E4E" w:rsidRPr="00EF0538" w:rsidRDefault="00A50D40" w:rsidP="00782E4E">
      <w:pPr>
        <w:spacing w:line="276" w:lineRule="auto"/>
        <w:rPr>
          <w:rFonts w:ascii="Brandon Grotesque Office Light" w:hAnsi="Brandon Grotesque Office Light"/>
          <w:sz w:val="40"/>
          <w:szCs w:val="40"/>
        </w:rPr>
      </w:pPr>
      <w:r>
        <w:rPr>
          <w:rFonts w:ascii="Brandon Grotesque Office Light" w:hAnsi="Brandon Grotesque Office Light"/>
          <w:sz w:val="40"/>
        </w:rPr>
        <w:t>Le leader mondial reçoit une commande importante destinée au refroidissement des stations-service d'hydrogène</w:t>
      </w:r>
    </w:p>
    <w:p w14:paraId="5CA5D271" w14:textId="77777777" w:rsidR="00782E4E" w:rsidRDefault="00782E4E" w:rsidP="009C7A8F">
      <w:pPr>
        <w:spacing w:line="240" w:lineRule="auto"/>
        <w:rPr>
          <w:rFonts w:ascii="Brandon Grotesque Office Light" w:hAnsi="Brandon Grotesque Office Light"/>
          <w:szCs w:val="24"/>
        </w:rPr>
      </w:pPr>
    </w:p>
    <w:p w14:paraId="54A7D7F6" w14:textId="7818BF6F" w:rsidR="00E7269E" w:rsidRDefault="009C7A8F" w:rsidP="00E7269E">
      <w:pPr>
        <w:spacing w:line="240" w:lineRule="auto"/>
        <w:rPr>
          <w:rFonts w:ascii="Brandon Grotesque Office Light" w:hAnsi="Brandon Grotesque Office Light"/>
          <w:szCs w:val="24"/>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le 14 février 2022 – la société LAUDA DR. R. WOBSER GMBH &amp; CO. KG a reçu une commande importante dans le secteur de la technologie de l'hydrogène. Le leader mondial fournira environ 20 systèmes de refroidissement industriels de process à un fabricant français de stations-service d'hydrogène. Ces systèmes prendront en charge une partie essentielle de l'application – le refroidissement de l'hydrogène à −40 °C – lors du ravitaillement des véhicules. Les stations-service seront utilisées dans toute l'Europe. LAUDA renforce ses activités dans le secteur de la technologie de l'hydrogène afin de mettre à disposition de ses clients le savoir-faire en matière de thermorégulation dont ils ont impérativement besoin et de contribuer activement à la protection de l'environnement. La fabrication d'hydrogène vert compte parmi les technologies essentielles permettant de réussir la transition énergétique.</w:t>
      </w:r>
    </w:p>
    <w:p w14:paraId="20738B63" w14:textId="77777777" w:rsidR="00E01B0E" w:rsidRPr="00E7269E" w:rsidRDefault="00E01B0E" w:rsidP="00E7269E">
      <w:pPr>
        <w:spacing w:line="240" w:lineRule="auto"/>
        <w:rPr>
          <w:rFonts w:ascii="Brandon Grotesque Office Light" w:hAnsi="Brandon Grotesque Office Light"/>
          <w:szCs w:val="24"/>
        </w:rPr>
      </w:pPr>
    </w:p>
    <w:p w14:paraId="4BD60791" w14:textId="0D109923" w:rsidR="00EC2356" w:rsidRDefault="00FB2FC4" w:rsidP="00FA6A37">
      <w:pPr>
        <w:spacing w:line="240" w:lineRule="auto"/>
        <w:rPr>
          <w:rFonts w:ascii="Brandon Grotesque Office Light" w:hAnsi="Brandon Grotesque Office Light"/>
        </w:rPr>
      </w:pPr>
      <w:r>
        <w:rPr>
          <w:rFonts w:ascii="Brandon Grotesque Office Light" w:hAnsi="Brandon Grotesque Office Light"/>
        </w:rPr>
        <w:t>Pour ce client français, LAUDA fabrique des systèmes de refroidissement industriels de process du type SUK 350 ainsi que des refroidisseurs à circulation industriels de la ligne de produits LAUDA Ultracool. La livraison de ces systèmes s'achèvera d'ici à la fin juin 2022. Les systèmes de refroidissement industriels de process sont utilisés pour refroidir l'hydrogène pompé à haute pression dans le réservoir du véhicule avec une capacité frigorifique élevée de courte durée. Ce système de refroidissement industriel de process atteint une puissance frigorifique de crête de 40 kW à −40 °C et a spécialement été conçu pour être utilisé dans des stations-service d'hydrogène. Les refroidisseurs à circulation LAUDA Ultracool spécialement optimisés à cette fin sont utilisés dans le même temps pour refroidir de manière constante un compresseur d'hydrogène haute pression à une température de −18 °C.</w:t>
      </w:r>
    </w:p>
    <w:p w14:paraId="7778C135" w14:textId="6689F69A" w:rsidR="00321412" w:rsidRDefault="00321412" w:rsidP="00FA6A37">
      <w:pPr>
        <w:spacing w:line="240" w:lineRule="auto"/>
        <w:rPr>
          <w:rFonts w:ascii="Brandon Grotesque Office Light" w:hAnsi="Brandon Grotesque Office Light"/>
        </w:rPr>
      </w:pPr>
    </w:p>
    <w:p w14:paraId="55C66928" w14:textId="28278E7A" w:rsidR="00176476" w:rsidRPr="00176476" w:rsidRDefault="00176476" w:rsidP="00FA6A37">
      <w:pPr>
        <w:spacing w:line="240" w:lineRule="auto"/>
        <w:rPr>
          <w:rFonts w:ascii="Brandon Grotesque Office Light" w:hAnsi="Brandon Grotesque Office Light"/>
          <w:b/>
          <w:bCs/>
        </w:rPr>
      </w:pPr>
      <w:r>
        <w:rPr>
          <w:rFonts w:ascii="Brandon Grotesque Office Light" w:hAnsi="Brandon Grotesque Office Light"/>
          <w:b/>
        </w:rPr>
        <w:t>Un besoin croissant dans le domaine du refroidissement professionnel</w:t>
      </w:r>
    </w:p>
    <w:p w14:paraId="610230D2" w14:textId="787DF528" w:rsidR="00293E35" w:rsidRDefault="004F6B6E" w:rsidP="00FA6A37">
      <w:pPr>
        <w:spacing w:line="240" w:lineRule="auto"/>
        <w:rPr>
          <w:rFonts w:ascii="Brandon Grotesque Office Light" w:hAnsi="Brandon Grotesque Office Light"/>
        </w:rPr>
      </w:pPr>
      <w:r>
        <w:rPr>
          <w:rFonts w:ascii="Brandon Grotesque Office Light" w:hAnsi="Brandon Grotesque Office Light"/>
        </w:rPr>
        <w:t xml:space="preserve">« La commande de notre partenaire français est à nos yeux un signe clair que les solutions de thermorégulation LAUDA constituent une technologie de pointe cruciale dans la mise en place d'une chaîne logistique fonctionnelle et fiable de l'hydrogène », souligne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associé gérant de LAUDA. « Nos activités dans ce domaine ont nettement progressé au cours de ces dernières années et nous voyons là un énorme potentiel pour les systèmes de thermorégulation de précision LAUDA. » </w:t>
      </w:r>
    </w:p>
    <w:p w14:paraId="2631A127" w14:textId="77777777" w:rsidR="00293E35" w:rsidRDefault="00293E35" w:rsidP="00FA6A37">
      <w:pPr>
        <w:spacing w:line="240" w:lineRule="auto"/>
        <w:rPr>
          <w:rFonts w:ascii="Brandon Grotesque Office Light" w:hAnsi="Brandon Grotesque Office Light"/>
        </w:rPr>
      </w:pPr>
    </w:p>
    <w:p w14:paraId="7E4E4CF5" w14:textId="5193172D" w:rsidR="00321412" w:rsidRDefault="008B07F8" w:rsidP="00FA6A37">
      <w:pPr>
        <w:spacing w:line="240" w:lineRule="auto"/>
        <w:rPr>
          <w:rFonts w:ascii="Brandon Grotesque Office Light" w:hAnsi="Brandon Grotesque Office Light"/>
        </w:rPr>
      </w:pPr>
      <w:r>
        <w:rPr>
          <w:rFonts w:ascii="Brandon Grotesque Office Light" w:hAnsi="Brandon Grotesque Office Light"/>
        </w:rPr>
        <w:t xml:space="preserve">« Nous apportons une expérience de plus de 60 ans dans la construction d'installations, un savoir-faire que de nombreux clients savent apprécier », déclare Alfred </w:t>
      </w:r>
      <w:proofErr w:type="spellStart"/>
      <w:r>
        <w:rPr>
          <w:rFonts w:ascii="Brandon Grotesque Office Light" w:hAnsi="Brandon Grotesque Office Light"/>
        </w:rPr>
        <w:t>Semrau</w:t>
      </w:r>
      <w:proofErr w:type="spellEnd"/>
      <w:r>
        <w:rPr>
          <w:rFonts w:ascii="Brandon Grotesque Office Light" w:hAnsi="Brandon Grotesque Office Light"/>
        </w:rPr>
        <w:t>,</w:t>
      </w:r>
      <w:r>
        <w:t xml:space="preserve"> </w:t>
      </w:r>
      <w:r>
        <w:rPr>
          <w:rFonts w:ascii="Brandon Grotesque Office Light" w:hAnsi="Brandon Grotesque Office Light"/>
        </w:rPr>
        <w:t>directeur des systèmes de chauffage et de refroidissement. « Outre l'électrolyse et le ravitaillement de l'hydrogène, deux domaines que couvrent déjà nos appareils et installations, il existe bien d'autres applications destinées au refroidissement écoénergétique dans le secteur de l'hydrogène. Nous nous réjouissons énormément de pouvoir développer de nouvelles solutions passionnantes en partenariat avec nos clients. »</w:t>
      </w:r>
    </w:p>
    <w:p w14:paraId="0A104E9A" w14:textId="77777777" w:rsidR="00E01B0E" w:rsidRDefault="00E01B0E" w:rsidP="00FA6A37">
      <w:pPr>
        <w:spacing w:line="240" w:lineRule="auto"/>
        <w:rPr>
          <w:rFonts w:ascii="Brandon Grotesque Office Light" w:hAnsi="Brandon Grotesque Office Light"/>
        </w:rPr>
      </w:pPr>
    </w:p>
    <w:p w14:paraId="2DD347CC" w14:textId="09CA7D5D" w:rsidR="009C7A8F" w:rsidRDefault="009C7A8F" w:rsidP="009C7A8F">
      <w:pPr>
        <w:spacing w:line="240" w:lineRule="auto"/>
        <w:rPr>
          <w:rFonts w:ascii="Brandon Grotesque Office Light" w:hAnsi="Brandon Grotesque Office Light"/>
          <w:szCs w:val="24"/>
        </w:rPr>
      </w:pPr>
    </w:p>
    <w:p w14:paraId="38380B5D" w14:textId="6BC4823E" w:rsidR="00CF3E28" w:rsidRPr="00A234AD" w:rsidRDefault="00CF3E28" w:rsidP="009C7A8F">
      <w:pPr>
        <w:spacing w:line="240" w:lineRule="auto"/>
        <w:rPr>
          <w:rFonts w:ascii="Brandon Grotesque Office Light" w:hAnsi="Brandon Grotesque Office Light"/>
          <w:b/>
          <w:bCs/>
          <w:szCs w:val="24"/>
        </w:rPr>
      </w:pPr>
      <w:r>
        <w:rPr>
          <w:rFonts w:ascii="Brandon Grotesque Office Light" w:hAnsi="Brandon Grotesque Office Light"/>
          <w:b/>
        </w:rPr>
        <w:t>Image 1 : une station-service d'hydrogène caractéristique</w:t>
      </w:r>
    </w:p>
    <w:p w14:paraId="16C10342" w14:textId="7EB8FAC2" w:rsidR="00CF3E28" w:rsidRPr="00CF3E28" w:rsidRDefault="002E00E7" w:rsidP="00CF3E28">
      <w:pPr>
        <w:spacing w:line="240" w:lineRule="auto"/>
        <w:rPr>
          <w:rFonts w:ascii="Brandon Grotesque Office Light" w:hAnsi="Brandon Grotesque Office Light"/>
          <w:szCs w:val="24"/>
        </w:rPr>
      </w:pPr>
      <w:r>
        <w:rPr>
          <w:rFonts w:ascii="Brandon Grotesque Office Light" w:hAnsi="Brandon Grotesque Office Light"/>
        </w:rPr>
        <w:t xml:space="preserve">Station-service d'hydrogène refroidie par des appareils LAUDA / © Sam </w:t>
      </w:r>
      <w:proofErr w:type="spellStart"/>
      <w:r>
        <w:rPr>
          <w:rFonts w:ascii="Brandon Grotesque Office Light" w:hAnsi="Brandon Grotesque Office Light"/>
        </w:rPr>
        <w:t>Moraud</w:t>
      </w:r>
      <w:proofErr w:type="spellEnd"/>
      <w:r>
        <w:rPr>
          <w:rFonts w:ascii="Brandon Grotesque Office Light" w:hAnsi="Brandon Grotesque Office Light"/>
        </w:rPr>
        <w:t xml:space="preserve"> - HRS</w:t>
      </w:r>
    </w:p>
    <w:p w14:paraId="5D7426C0" w14:textId="77777777" w:rsidR="00520497" w:rsidRDefault="00520497" w:rsidP="009C7A8F">
      <w:pPr>
        <w:spacing w:line="240" w:lineRule="auto"/>
        <w:rPr>
          <w:rFonts w:ascii="Brandon Grotesque Office Light" w:hAnsi="Brandon Grotesque Office Light"/>
          <w:szCs w:val="24"/>
        </w:rPr>
      </w:pPr>
    </w:p>
    <w:p w14:paraId="21A37F77" w14:textId="197B3662" w:rsidR="00AD0A9C" w:rsidRPr="001074A3" w:rsidRDefault="002E00E7" w:rsidP="009C7A8F">
      <w:pPr>
        <w:spacing w:line="240" w:lineRule="auto"/>
        <w:rPr>
          <w:rFonts w:ascii="Brandon Grotesque Office Light" w:hAnsi="Brandon Grotesque Office Light"/>
          <w:b/>
          <w:bCs/>
          <w:szCs w:val="24"/>
        </w:rPr>
      </w:pPr>
      <w:r>
        <w:rPr>
          <w:rFonts w:ascii="Brandon Grotesque Office Light" w:hAnsi="Brandon Grotesque Office Light"/>
          <w:b/>
        </w:rPr>
        <w:t>Image 2 : système de refroidissement industriel de process LAUDA</w:t>
      </w:r>
    </w:p>
    <w:p w14:paraId="7370FBA8" w14:textId="198ED2FA" w:rsidR="002E00E7" w:rsidRDefault="002E00E7" w:rsidP="009C7A8F">
      <w:pPr>
        <w:spacing w:line="240" w:lineRule="auto"/>
        <w:rPr>
          <w:rFonts w:ascii="Brandon Grotesque Office Light" w:hAnsi="Brandon Grotesque Office Light"/>
          <w:szCs w:val="24"/>
        </w:rPr>
      </w:pPr>
      <w:r>
        <w:rPr>
          <w:rFonts w:ascii="Brandon Grotesque Office Light" w:hAnsi="Brandon Grotesque Office Light"/>
        </w:rPr>
        <w:t>LAUDA a spécialement adapté les systèmes de refroidissement industriels de process du type SUK 350 aux exigences du marché de l'hydrogène. / © lauda.de</w:t>
      </w:r>
    </w:p>
    <w:p w14:paraId="31EA1BD4" w14:textId="77777777" w:rsidR="002E00E7" w:rsidRPr="00A3572B" w:rsidRDefault="002E00E7" w:rsidP="009C7A8F">
      <w:pPr>
        <w:spacing w:line="240" w:lineRule="auto"/>
        <w:rPr>
          <w:rFonts w:ascii="Brandon Grotesque Office Light" w:hAnsi="Brandon Grotesque Office Light"/>
          <w:szCs w:val="24"/>
        </w:rPr>
      </w:pPr>
    </w:p>
    <w:p w14:paraId="7F584C02" w14:textId="77777777" w:rsidR="00A3572B" w:rsidRPr="00A3572B" w:rsidRDefault="00A3572B" w:rsidP="00A3572B">
      <w:pPr>
        <w:spacing w:line="240" w:lineRule="auto"/>
        <w:rPr>
          <w:rFonts w:ascii="Brandon Grotesque Office Light" w:hAnsi="Brandon Grotesque Office Light"/>
        </w:rPr>
      </w:pPr>
    </w:p>
    <w:p w14:paraId="7968E661" w14:textId="77777777" w:rsidR="00A3572B" w:rsidRPr="00A3572B" w:rsidRDefault="00A3572B" w:rsidP="00A3572B">
      <w:pPr>
        <w:spacing w:line="240" w:lineRule="auto"/>
        <w:rPr>
          <w:rFonts w:ascii="Brandon Grotesque Office Light" w:hAnsi="Brandon Grotesque Office Light"/>
          <w:b/>
          <w:bCs/>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0C1DF7D2" wp14:editId="74B8D7C7">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304B8E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485B089B" w14:textId="77777777" w:rsidR="00A3572B" w:rsidRPr="00A3572B" w:rsidRDefault="00A3572B" w:rsidP="00A3572B">
      <w:pPr>
        <w:spacing w:line="240" w:lineRule="auto"/>
        <w:rPr>
          <w:rFonts w:ascii="Brandon Grotesque Office Light" w:hAnsi="Brandon Grotesque Office Light"/>
        </w:rPr>
      </w:pPr>
    </w:p>
    <w:p w14:paraId="6765F567" w14:textId="77777777" w:rsidR="00A3572B" w:rsidRPr="00EF6D6B" w:rsidRDefault="00A3572B" w:rsidP="00A3572B">
      <w:pPr>
        <w:spacing w:line="240" w:lineRule="auto"/>
        <w:rPr>
          <w:rFonts w:ascii="Brandon Grotesque Office Light" w:hAnsi="Brandon Grotesque Office Light"/>
          <w:b/>
        </w:rPr>
      </w:pPr>
      <w:r>
        <w:rPr>
          <w:rFonts w:ascii="Brandon Grotesque Office Light" w:hAnsi="Brandon Grotesque Office Light"/>
          <w:b/>
          <w:bCs/>
        </w:rPr>
        <w:t>Nous sommes LAUDA</w:t>
      </w:r>
      <w:r>
        <w:rPr>
          <w:rFonts w:ascii="Brandon Grotesque Office Light" w:hAnsi="Brandon Grotesque Office Light"/>
        </w:rPr>
        <w:t xml:space="preserve"> – le leader mondial en matière de thermorégulation de précision. Nos appareils de thermorégulation et nos systèmes de chauffage et de refroidissement constituent le cœur de nombreuses applications. En tant que fournisseur global, nous garantissons une thermorégulation optimale pour la recherche, la production et le contrôle qualité. Nous sommes un partenaire fiable, notamment dans l'industrie automobile, chimique/pharmaceutique, des semi-conducteurs, ainsi que pour les équipements de laboratoire et médicaux. Grâce à une équipe de conseillers qualifiés et à des concepts innovants et respectueux de l'environnement, nous ne cessons d'enthousiasmer nos clients du monde entier, même après 65 ans d'activité.</w:t>
      </w:r>
    </w:p>
    <w:p w14:paraId="4D845B1E" w14:textId="77777777" w:rsidR="00A3572B" w:rsidRPr="00EF6D6B" w:rsidRDefault="00A3572B" w:rsidP="00A3572B">
      <w:pPr>
        <w:spacing w:line="240" w:lineRule="auto"/>
        <w:rPr>
          <w:rFonts w:ascii="Brandon Grotesque Office Light" w:hAnsi="Brandon Grotesque Office Light"/>
        </w:rPr>
      </w:pPr>
    </w:p>
    <w:p w14:paraId="69A85A8C" w14:textId="77777777" w:rsidR="00A3572B" w:rsidRDefault="00A3572B" w:rsidP="00A3572B">
      <w:pPr>
        <w:spacing w:line="240" w:lineRule="auto"/>
        <w:rPr>
          <w:rFonts w:ascii="Brandon Grotesque Office Light" w:hAnsi="Brandon Grotesque Office Light"/>
          <w:b/>
        </w:rPr>
      </w:pPr>
      <w:r>
        <w:rPr>
          <w:rFonts w:ascii="Brandon Grotesque Office Light" w:hAnsi="Brandon Grotesque Office Light"/>
          <w:b/>
        </w:rPr>
        <w:t>Contact presse</w:t>
      </w:r>
    </w:p>
    <w:p w14:paraId="7AA6A617" w14:textId="3A449EA4" w:rsidR="00A3572B" w:rsidRPr="00314113" w:rsidRDefault="00A3572B" w:rsidP="00A3572B">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nos produits et solutions, la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gestion des idées. Nous serions heureux de pouvoir échanger en toute liberté avec vous – n'hésitez pas à nous contacter !</w:t>
      </w:r>
    </w:p>
    <w:p w14:paraId="663EBC82" w14:textId="77777777" w:rsidR="00A3572B" w:rsidRDefault="00A3572B" w:rsidP="00A3572B">
      <w:pPr>
        <w:spacing w:line="240" w:lineRule="auto"/>
        <w:rPr>
          <w:rFonts w:ascii="Brandon Grotesque Office Light" w:hAnsi="Brandon Grotesque Office Light"/>
          <w:b/>
        </w:rPr>
      </w:pPr>
    </w:p>
    <w:p w14:paraId="0FD2C6AF" w14:textId="58C3995E" w:rsidR="00A3572B" w:rsidRPr="00EF6D6B" w:rsidRDefault="00A3572B" w:rsidP="00A3572B">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241CD9EE" w14:textId="77777777" w:rsidR="00A3572B" w:rsidRPr="00EF6D6B" w:rsidRDefault="00A3572B" w:rsidP="00A3572B">
      <w:pPr>
        <w:spacing w:line="240" w:lineRule="auto"/>
        <w:rPr>
          <w:rFonts w:ascii="Brandon Grotesque Office Light" w:hAnsi="Brandon Grotesque Office Light"/>
        </w:rPr>
      </w:pPr>
      <w:r>
        <w:rPr>
          <w:rFonts w:ascii="Brandon Grotesque Office Light" w:hAnsi="Brandon Grotesque Office Light"/>
        </w:rPr>
        <w:t>Communication d'entreprise</w:t>
      </w:r>
      <w:r>
        <w:rPr>
          <w:rFonts w:ascii="Brandon Grotesque Office Light" w:hAnsi="Brandon Grotesque Office Light"/>
        </w:rPr>
        <w:tab/>
      </w:r>
      <w:r>
        <w:rPr>
          <w:rFonts w:ascii="Brandon Grotesque Office Light" w:hAnsi="Brandon Grotesque Office Light"/>
        </w:rPr>
        <w:tab/>
        <w:t>Directrice de la communication d'entreprise</w:t>
      </w:r>
    </w:p>
    <w:p w14:paraId="01E13557" w14:textId="3C8281A1" w:rsidR="00A3572B" w:rsidRPr="00EF6D6B" w:rsidRDefault="00A3572B" w:rsidP="00A3572B">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3F5960">
        <w:rPr>
          <w:rFonts w:ascii="Brandon Grotesque Office Light" w:hAnsi="Brandon Grotesque Office Light"/>
        </w:rPr>
        <w:tab/>
      </w:r>
      <w:bookmarkStart w:id="0" w:name="_GoBack"/>
      <w:bookmarkEnd w:id="0"/>
      <w:r>
        <w:rPr>
          <w:rFonts w:ascii="Brandon Grotesque Office Light" w:hAnsi="Brandon Grotesque Office Light"/>
        </w:rPr>
        <w:t>T + 49 (0) 9343 503-349</w:t>
      </w:r>
    </w:p>
    <w:p w14:paraId="37C7EEB9" w14:textId="77777777" w:rsidR="00A3572B" w:rsidRPr="00EF6D6B" w:rsidRDefault="00A3572B" w:rsidP="00A3572B">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3915786E" w:rsidR="0087174D" w:rsidRPr="003E6714" w:rsidRDefault="0087174D" w:rsidP="00A3572B">
      <w:pPr>
        <w:spacing w:line="240" w:lineRule="auto"/>
        <w:rPr>
          <w:rFonts w:ascii="Brandon Grotesque Office Light" w:hAnsi="Brandon Grotesque Office Light"/>
          <w:szCs w:val="24"/>
        </w:rPr>
      </w:pPr>
    </w:p>
    <w:sectPr w:rsidR="0087174D" w:rsidRPr="003E6714"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1B64" w14:textId="77777777" w:rsidR="008809AB" w:rsidRDefault="008809AB" w:rsidP="001A7663">
      <w:pPr>
        <w:spacing w:line="240" w:lineRule="auto"/>
      </w:pPr>
      <w:r>
        <w:separator/>
      </w:r>
    </w:p>
  </w:endnote>
  <w:endnote w:type="continuationSeparator" w:id="0">
    <w:p w14:paraId="0939779A" w14:textId="77777777" w:rsidR="008809AB" w:rsidRDefault="008809A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7C0B" w14:textId="77777777" w:rsidR="008809AB" w:rsidRDefault="008809AB" w:rsidP="001A7663">
      <w:pPr>
        <w:spacing w:line="240" w:lineRule="auto"/>
      </w:pPr>
      <w:r>
        <w:separator/>
      </w:r>
    </w:p>
  </w:footnote>
  <w:footnote w:type="continuationSeparator" w:id="0">
    <w:p w14:paraId="7904E6F4" w14:textId="77777777" w:rsidR="008809AB" w:rsidRDefault="008809AB"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1336"/>
    <w:rsid w:val="00003592"/>
    <w:rsid w:val="00003BD8"/>
    <w:rsid w:val="000106F6"/>
    <w:rsid w:val="000118EB"/>
    <w:rsid w:val="00011D15"/>
    <w:rsid w:val="000131DE"/>
    <w:rsid w:val="000162E3"/>
    <w:rsid w:val="00016E71"/>
    <w:rsid w:val="00017CDD"/>
    <w:rsid w:val="0002210C"/>
    <w:rsid w:val="00027B3A"/>
    <w:rsid w:val="00031F5C"/>
    <w:rsid w:val="00031F81"/>
    <w:rsid w:val="00032C1E"/>
    <w:rsid w:val="00036288"/>
    <w:rsid w:val="00037A5A"/>
    <w:rsid w:val="00043694"/>
    <w:rsid w:val="00045D37"/>
    <w:rsid w:val="000502B9"/>
    <w:rsid w:val="00052155"/>
    <w:rsid w:val="0005238D"/>
    <w:rsid w:val="00055C94"/>
    <w:rsid w:val="00056A95"/>
    <w:rsid w:val="00062200"/>
    <w:rsid w:val="00063F58"/>
    <w:rsid w:val="00072AB2"/>
    <w:rsid w:val="00080D14"/>
    <w:rsid w:val="00081610"/>
    <w:rsid w:val="00083D4E"/>
    <w:rsid w:val="000865AD"/>
    <w:rsid w:val="00086D9D"/>
    <w:rsid w:val="0009212B"/>
    <w:rsid w:val="00094295"/>
    <w:rsid w:val="000945BC"/>
    <w:rsid w:val="0009686E"/>
    <w:rsid w:val="00097B47"/>
    <w:rsid w:val="000A31B2"/>
    <w:rsid w:val="000A55C4"/>
    <w:rsid w:val="000A57C0"/>
    <w:rsid w:val="000A59E1"/>
    <w:rsid w:val="000A7BBE"/>
    <w:rsid w:val="000B25F5"/>
    <w:rsid w:val="000B2B07"/>
    <w:rsid w:val="000B7FB5"/>
    <w:rsid w:val="000C12B8"/>
    <w:rsid w:val="000C1ABD"/>
    <w:rsid w:val="000C2989"/>
    <w:rsid w:val="000C45A8"/>
    <w:rsid w:val="000C5297"/>
    <w:rsid w:val="000C6191"/>
    <w:rsid w:val="000C7AE0"/>
    <w:rsid w:val="000D023D"/>
    <w:rsid w:val="000D1EB2"/>
    <w:rsid w:val="000D5B90"/>
    <w:rsid w:val="000D6912"/>
    <w:rsid w:val="000E7FA7"/>
    <w:rsid w:val="000F0BE0"/>
    <w:rsid w:val="000F282C"/>
    <w:rsid w:val="000F47A2"/>
    <w:rsid w:val="001001D8"/>
    <w:rsid w:val="00101D19"/>
    <w:rsid w:val="00105047"/>
    <w:rsid w:val="0010673A"/>
    <w:rsid w:val="00106787"/>
    <w:rsid w:val="001074A3"/>
    <w:rsid w:val="00107659"/>
    <w:rsid w:val="00110B0C"/>
    <w:rsid w:val="0011125F"/>
    <w:rsid w:val="001143CB"/>
    <w:rsid w:val="001146E3"/>
    <w:rsid w:val="00114820"/>
    <w:rsid w:val="00117659"/>
    <w:rsid w:val="001225FF"/>
    <w:rsid w:val="00123250"/>
    <w:rsid w:val="0013076A"/>
    <w:rsid w:val="00135097"/>
    <w:rsid w:val="0013645B"/>
    <w:rsid w:val="00142912"/>
    <w:rsid w:val="0015017D"/>
    <w:rsid w:val="001510DB"/>
    <w:rsid w:val="00153F06"/>
    <w:rsid w:val="001579E6"/>
    <w:rsid w:val="001620D1"/>
    <w:rsid w:val="00162D99"/>
    <w:rsid w:val="001646A0"/>
    <w:rsid w:val="00165263"/>
    <w:rsid w:val="0017075F"/>
    <w:rsid w:val="00172223"/>
    <w:rsid w:val="001723AC"/>
    <w:rsid w:val="0017338F"/>
    <w:rsid w:val="00173774"/>
    <w:rsid w:val="00173DD2"/>
    <w:rsid w:val="00176476"/>
    <w:rsid w:val="001772F1"/>
    <w:rsid w:val="00177D30"/>
    <w:rsid w:val="00180854"/>
    <w:rsid w:val="00180F25"/>
    <w:rsid w:val="001829A5"/>
    <w:rsid w:val="0018634A"/>
    <w:rsid w:val="001878D0"/>
    <w:rsid w:val="001900B2"/>
    <w:rsid w:val="0019055C"/>
    <w:rsid w:val="0019656F"/>
    <w:rsid w:val="00196772"/>
    <w:rsid w:val="001A7155"/>
    <w:rsid w:val="001A7663"/>
    <w:rsid w:val="001B4EB7"/>
    <w:rsid w:val="001B631E"/>
    <w:rsid w:val="001B7690"/>
    <w:rsid w:val="001C166D"/>
    <w:rsid w:val="001C21DF"/>
    <w:rsid w:val="001C2B52"/>
    <w:rsid w:val="001C6851"/>
    <w:rsid w:val="001D0B26"/>
    <w:rsid w:val="001D1292"/>
    <w:rsid w:val="001D36CC"/>
    <w:rsid w:val="001D4575"/>
    <w:rsid w:val="001D5658"/>
    <w:rsid w:val="001D5D60"/>
    <w:rsid w:val="001E1D0F"/>
    <w:rsid w:val="001E24B9"/>
    <w:rsid w:val="001E3159"/>
    <w:rsid w:val="001E40C5"/>
    <w:rsid w:val="001E4405"/>
    <w:rsid w:val="001E570A"/>
    <w:rsid w:val="001E7138"/>
    <w:rsid w:val="001F2F66"/>
    <w:rsid w:val="001F3C22"/>
    <w:rsid w:val="001F4283"/>
    <w:rsid w:val="001F4E60"/>
    <w:rsid w:val="001F56E8"/>
    <w:rsid w:val="001F599D"/>
    <w:rsid w:val="0020087C"/>
    <w:rsid w:val="00201E1D"/>
    <w:rsid w:val="002042FD"/>
    <w:rsid w:val="00213BBC"/>
    <w:rsid w:val="00221EBC"/>
    <w:rsid w:val="00223F3A"/>
    <w:rsid w:val="00225E23"/>
    <w:rsid w:val="0022631E"/>
    <w:rsid w:val="00227D79"/>
    <w:rsid w:val="00233243"/>
    <w:rsid w:val="002378C7"/>
    <w:rsid w:val="00237AA0"/>
    <w:rsid w:val="00237AA4"/>
    <w:rsid w:val="0024459F"/>
    <w:rsid w:val="002465B4"/>
    <w:rsid w:val="0024793A"/>
    <w:rsid w:val="00251828"/>
    <w:rsid w:val="002522E6"/>
    <w:rsid w:val="00253DE5"/>
    <w:rsid w:val="00254928"/>
    <w:rsid w:val="00257177"/>
    <w:rsid w:val="0025762D"/>
    <w:rsid w:val="002622EC"/>
    <w:rsid w:val="002642CF"/>
    <w:rsid w:val="00264380"/>
    <w:rsid w:val="00264C31"/>
    <w:rsid w:val="0026583F"/>
    <w:rsid w:val="00266BD7"/>
    <w:rsid w:val="00271E28"/>
    <w:rsid w:val="0027678D"/>
    <w:rsid w:val="00276F4C"/>
    <w:rsid w:val="002822D6"/>
    <w:rsid w:val="00284465"/>
    <w:rsid w:val="00286C92"/>
    <w:rsid w:val="002879E7"/>
    <w:rsid w:val="00292433"/>
    <w:rsid w:val="00293E35"/>
    <w:rsid w:val="0029792F"/>
    <w:rsid w:val="002A19DE"/>
    <w:rsid w:val="002A2226"/>
    <w:rsid w:val="002A2E3A"/>
    <w:rsid w:val="002A44B6"/>
    <w:rsid w:val="002A7196"/>
    <w:rsid w:val="002A7EF6"/>
    <w:rsid w:val="002B0828"/>
    <w:rsid w:val="002B496F"/>
    <w:rsid w:val="002B5983"/>
    <w:rsid w:val="002C077F"/>
    <w:rsid w:val="002C23CC"/>
    <w:rsid w:val="002C2FBC"/>
    <w:rsid w:val="002C3FA5"/>
    <w:rsid w:val="002C4BD4"/>
    <w:rsid w:val="002C7799"/>
    <w:rsid w:val="002D0349"/>
    <w:rsid w:val="002D0DDD"/>
    <w:rsid w:val="002D1A7D"/>
    <w:rsid w:val="002D27D4"/>
    <w:rsid w:val="002D3CD3"/>
    <w:rsid w:val="002D7793"/>
    <w:rsid w:val="002E00E7"/>
    <w:rsid w:val="002E19A5"/>
    <w:rsid w:val="002E3A48"/>
    <w:rsid w:val="002F03B7"/>
    <w:rsid w:val="002F26EA"/>
    <w:rsid w:val="002F3978"/>
    <w:rsid w:val="002F45F7"/>
    <w:rsid w:val="002F4E45"/>
    <w:rsid w:val="002F5A35"/>
    <w:rsid w:val="00303043"/>
    <w:rsid w:val="003030D4"/>
    <w:rsid w:val="00304598"/>
    <w:rsid w:val="00314C9D"/>
    <w:rsid w:val="00321412"/>
    <w:rsid w:val="00321B1B"/>
    <w:rsid w:val="00323318"/>
    <w:rsid w:val="003277C5"/>
    <w:rsid w:val="00331032"/>
    <w:rsid w:val="00331EA0"/>
    <w:rsid w:val="00332A46"/>
    <w:rsid w:val="00334738"/>
    <w:rsid w:val="00334C33"/>
    <w:rsid w:val="00335930"/>
    <w:rsid w:val="00336299"/>
    <w:rsid w:val="00340712"/>
    <w:rsid w:val="00343ED8"/>
    <w:rsid w:val="0034734A"/>
    <w:rsid w:val="00350714"/>
    <w:rsid w:val="003524F6"/>
    <w:rsid w:val="003528B1"/>
    <w:rsid w:val="00353696"/>
    <w:rsid w:val="00354660"/>
    <w:rsid w:val="003559CB"/>
    <w:rsid w:val="00361772"/>
    <w:rsid w:val="003659FB"/>
    <w:rsid w:val="00371E55"/>
    <w:rsid w:val="00373EB0"/>
    <w:rsid w:val="00377D1A"/>
    <w:rsid w:val="003924BD"/>
    <w:rsid w:val="00393914"/>
    <w:rsid w:val="0039408C"/>
    <w:rsid w:val="003940B8"/>
    <w:rsid w:val="00395772"/>
    <w:rsid w:val="003A1267"/>
    <w:rsid w:val="003B2EFA"/>
    <w:rsid w:val="003B3409"/>
    <w:rsid w:val="003C4555"/>
    <w:rsid w:val="003C6CC1"/>
    <w:rsid w:val="003D1DAE"/>
    <w:rsid w:val="003D2457"/>
    <w:rsid w:val="003D3578"/>
    <w:rsid w:val="003D5BE4"/>
    <w:rsid w:val="003E6714"/>
    <w:rsid w:val="003F101C"/>
    <w:rsid w:val="003F1247"/>
    <w:rsid w:val="003F34EA"/>
    <w:rsid w:val="003F564D"/>
    <w:rsid w:val="003F5960"/>
    <w:rsid w:val="0040404E"/>
    <w:rsid w:val="00413083"/>
    <w:rsid w:val="00415D8F"/>
    <w:rsid w:val="004162FA"/>
    <w:rsid w:val="004179ED"/>
    <w:rsid w:val="004179FE"/>
    <w:rsid w:val="0042186D"/>
    <w:rsid w:val="0042560D"/>
    <w:rsid w:val="004336B6"/>
    <w:rsid w:val="00437772"/>
    <w:rsid w:val="00444255"/>
    <w:rsid w:val="00444A8C"/>
    <w:rsid w:val="0045075E"/>
    <w:rsid w:val="00450D0E"/>
    <w:rsid w:val="00452D93"/>
    <w:rsid w:val="00454206"/>
    <w:rsid w:val="00456B3F"/>
    <w:rsid w:val="00457B0A"/>
    <w:rsid w:val="00461BC5"/>
    <w:rsid w:val="00464C8C"/>
    <w:rsid w:val="00467756"/>
    <w:rsid w:val="00470DB8"/>
    <w:rsid w:val="00471D9B"/>
    <w:rsid w:val="0047242F"/>
    <w:rsid w:val="00474659"/>
    <w:rsid w:val="004748C5"/>
    <w:rsid w:val="004749A5"/>
    <w:rsid w:val="00481413"/>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2851"/>
    <w:rsid w:val="004D4263"/>
    <w:rsid w:val="004D4D3C"/>
    <w:rsid w:val="004E7939"/>
    <w:rsid w:val="004F0105"/>
    <w:rsid w:val="004F133B"/>
    <w:rsid w:val="004F19F0"/>
    <w:rsid w:val="004F6B6E"/>
    <w:rsid w:val="004F7EF8"/>
    <w:rsid w:val="00501510"/>
    <w:rsid w:val="00505919"/>
    <w:rsid w:val="00505DE2"/>
    <w:rsid w:val="00510DB4"/>
    <w:rsid w:val="00511B6A"/>
    <w:rsid w:val="00512736"/>
    <w:rsid w:val="00513FEA"/>
    <w:rsid w:val="00517CD5"/>
    <w:rsid w:val="00520497"/>
    <w:rsid w:val="0052091D"/>
    <w:rsid w:val="00522906"/>
    <w:rsid w:val="0052610C"/>
    <w:rsid w:val="00533FCC"/>
    <w:rsid w:val="00543B46"/>
    <w:rsid w:val="00545425"/>
    <w:rsid w:val="00546F3B"/>
    <w:rsid w:val="00550F00"/>
    <w:rsid w:val="00551DA1"/>
    <w:rsid w:val="005536BB"/>
    <w:rsid w:val="00561F53"/>
    <w:rsid w:val="00562C93"/>
    <w:rsid w:val="005649BF"/>
    <w:rsid w:val="00564E2E"/>
    <w:rsid w:val="00566F58"/>
    <w:rsid w:val="0056796E"/>
    <w:rsid w:val="005730F4"/>
    <w:rsid w:val="00582891"/>
    <w:rsid w:val="00583D49"/>
    <w:rsid w:val="00591983"/>
    <w:rsid w:val="00593CAF"/>
    <w:rsid w:val="00596776"/>
    <w:rsid w:val="005A10D2"/>
    <w:rsid w:val="005A2767"/>
    <w:rsid w:val="005A3753"/>
    <w:rsid w:val="005A3ABA"/>
    <w:rsid w:val="005A79A2"/>
    <w:rsid w:val="005B00A9"/>
    <w:rsid w:val="005B01C8"/>
    <w:rsid w:val="005B05BD"/>
    <w:rsid w:val="005B301D"/>
    <w:rsid w:val="005B5642"/>
    <w:rsid w:val="005B7D50"/>
    <w:rsid w:val="005C5A22"/>
    <w:rsid w:val="005C7514"/>
    <w:rsid w:val="005C7592"/>
    <w:rsid w:val="005C787E"/>
    <w:rsid w:val="005D1866"/>
    <w:rsid w:val="005D2C5D"/>
    <w:rsid w:val="005D415E"/>
    <w:rsid w:val="005D51B9"/>
    <w:rsid w:val="005D58E6"/>
    <w:rsid w:val="005D5AF8"/>
    <w:rsid w:val="005E0F1E"/>
    <w:rsid w:val="005E2217"/>
    <w:rsid w:val="005E253F"/>
    <w:rsid w:val="005E39E5"/>
    <w:rsid w:val="005E42BA"/>
    <w:rsid w:val="005E5AF7"/>
    <w:rsid w:val="005E633E"/>
    <w:rsid w:val="005E6B6B"/>
    <w:rsid w:val="005F0D0B"/>
    <w:rsid w:val="005F7C33"/>
    <w:rsid w:val="00602563"/>
    <w:rsid w:val="0060261B"/>
    <w:rsid w:val="00602DE3"/>
    <w:rsid w:val="00604613"/>
    <w:rsid w:val="00605CE7"/>
    <w:rsid w:val="006064A0"/>
    <w:rsid w:val="00607649"/>
    <w:rsid w:val="00611DF8"/>
    <w:rsid w:val="006131E8"/>
    <w:rsid w:val="00613771"/>
    <w:rsid w:val="006147A0"/>
    <w:rsid w:val="0061490C"/>
    <w:rsid w:val="00622E3C"/>
    <w:rsid w:val="006303E5"/>
    <w:rsid w:val="00630554"/>
    <w:rsid w:val="00630A89"/>
    <w:rsid w:val="006317CE"/>
    <w:rsid w:val="00631BA2"/>
    <w:rsid w:val="00637579"/>
    <w:rsid w:val="00640385"/>
    <w:rsid w:val="0064040E"/>
    <w:rsid w:val="00641489"/>
    <w:rsid w:val="00645260"/>
    <w:rsid w:val="00645FEA"/>
    <w:rsid w:val="006471DE"/>
    <w:rsid w:val="0065237C"/>
    <w:rsid w:val="00652B37"/>
    <w:rsid w:val="00653A30"/>
    <w:rsid w:val="00656DF6"/>
    <w:rsid w:val="006607A9"/>
    <w:rsid w:val="006617D0"/>
    <w:rsid w:val="00661E5B"/>
    <w:rsid w:val="0066273A"/>
    <w:rsid w:val="006638DC"/>
    <w:rsid w:val="006725A2"/>
    <w:rsid w:val="0067445F"/>
    <w:rsid w:val="00675D89"/>
    <w:rsid w:val="006804AD"/>
    <w:rsid w:val="00681080"/>
    <w:rsid w:val="00686CDE"/>
    <w:rsid w:val="0068746E"/>
    <w:rsid w:val="006929FE"/>
    <w:rsid w:val="00692ECD"/>
    <w:rsid w:val="00693CD1"/>
    <w:rsid w:val="00694541"/>
    <w:rsid w:val="006A218A"/>
    <w:rsid w:val="006A2ADE"/>
    <w:rsid w:val="006B0821"/>
    <w:rsid w:val="006B0F68"/>
    <w:rsid w:val="006B57B2"/>
    <w:rsid w:val="006B593D"/>
    <w:rsid w:val="006C3BED"/>
    <w:rsid w:val="006C78BD"/>
    <w:rsid w:val="006D0E58"/>
    <w:rsid w:val="006D20F1"/>
    <w:rsid w:val="006D5CEE"/>
    <w:rsid w:val="006D63A8"/>
    <w:rsid w:val="006D7236"/>
    <w:rsid w:val="006D7295"/>
    <w:rsid w:val="006E126B"/>
    <w:rsid w:val="006E2046"/>
    <w:rsid w:val="006E277E"/>
    <w:rsid w:val="006E6FCB"/>
    <w:rsid w:val="006F113D"/>
    <w:rsid w:val="006F14FD"/>
    <w:rsid w:val="006F537C"/>
    <w:rsid w:val="007041FB"/>
    <w:rsid w:val="0070766B"/>
    <w:rsid w:val="00713A32"/>
    <w:rsid w:val="00713EAA"/>
    <w:rsid w:val="00722C08"/>
    <w:rsid w:val="00730902"/>
    <w:rsid w:val="00730A85"/>
    <w:rsid w:val="0073169A"/>
    <w:rsid w:val="00736799"/>
    <w:rsid w:val="00743C1E"/>
    <w:rsid w:val="007503C2"/>
    <w:rsid w:val="00750C9F"/>
    <w:rsid w:val="00750DCF"/>
    <w:rsid w:val="00753EC0"/>
    <w:rsid w:val="00755F20"/>
    <w:rsid w:val="0075681D"/>
    <w:rsid w:val="00762FD8"/>
    <w:rsid w:val="00763395"/>
    <w:rsid w:val="0076755B"/>
    <w:rsid w:val="007708E6"/>
    <w:rsid w:val="00775978"/>
    <w:rsid w:val="00777446"/>
    <w:rsid w:val="00781CB4"/>
    <w:rsid w:val="00782E4E"/>
    <w:rsid w:val="007852EC"/>
    <w:rsid w:val="00785A79"/>
    <w:rsid w:val="00790AE9"/>
    <w:rsid w:val="00793A1A"/>
    <w:rsid w:val="007A0D98"/>
    <w:rsid w:val="007A1E98"/>
    <w:rsid w:val="007A214C"/>
    <w:rsid w:val="007B21B5"/>
    <w:rsid w:val="007C051B"/>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1515"/>
    <w:rsid w:val="00822400"/>
    <w:rsid w:val="008252D8"/>
    <w:rsid w:val="008278A9"/>
    <w:rsid w:val="00830C56"/>
    <w:rsid w:val="00831B27"/>
    <w:rsid w:val="0083220D"/>
    <w:rsid w:val="00832FCA"/>
    <w:rsid w:val="00833256"/>
    <w:rsid w:val="00835AF8"/>
    <w:rsid w:val="0083658E"/>
    <w:rsid w:val="00836EE9"/>
    <w:rsid w:val="0083751D"/>
    <w:rsid w:val="0084148D"/>
    <w:rsid w:val="00845C0A"/>
    <w:rsid w:val="00846C9C"/>
    <w:rsid w:val="00847185"/>
    <w:rsid w:val="008514FA"/>
    <w:rsid w:val="00852B15"/>
    <w:rsid w:val="00854FE7"/>
    <w:rsid w:val="0086249D"/>
    <w:rsid w:val="008626BA"/>
    <w:rsid w:val="008646F6"/>
    <w:rsid w:val="00864B03"/>
    <w:rsid w:val="00864B31"/>
    <w:rsid w:val="00870685"/>
    <w:rsid w:val="0087174D"/>
    <w:rsid w:val="00873446"/>
    <w:rsid w:val="00874B73"/>
    <w:rsid w:val="008809AB"/>
    <w:rsid w:val="00881128"/>
    <w:rsid w:val="00882689"/>
    <w:rsid w:val="00884C9C"/>
    <w:rsid w:val="008854EE"/>
    <w:rsid w:val="0088553E"/>
    <w:rsid w:val="008869BB"/>
    <w:rsid w:val="00892D72"/>
    <w:rsid w:val="00893E7E"/>
    <w:rsid w:val="00894EEE"/>
    <w:rsid w:val="00894F23"/>
    <w:rsid w:val="008A0F94"/>
    <w:rsid w:val="008A1086"/>
    <w:rsid w:val="008A195C"/>
    <w:rsid w:val="008A46E5"/>
    <w:rsid w:val="008B07F8"/>
    <w:rsid w:val="008B20C1"/>
    <w:rsid w:val="008B2C63"/>
    <w:rsid w:val="008B596C"/>
    <w:rsid w:val="008B675D"/>
    <w:rsid w:val="008B7489"/>
    <w:rsid w:val="008B798C"/>
    <w:rsid w:val="008C43B8"/>
    <w:rsid w:val="008D0882"/>
    <w:rsid w:val="008D134D"/>
    <w:rsid w:val="008D17A2"/>
    <w:rsid w:val="008D1FEA"/>
    <w:rsid w:val="008D34DD"/>
    <w:rsid w:val="008E3CFD"/>
    <w:rsid w:val="008E5CB4"/>
    <w:rsid w:val="008F6BA4"/>
    <w:rsid w:val="0090270F"/>
    <w:rsid w:val="0090406F"/>
    <w:rsid w:val="00905821"/>
    <w:rsid w:val="00905C28"/>
    <w:rsid w:val="009146BF"/>
    <w:rsid w:val="00915527"/>
    <w:rsid w:val="00917368"/>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A5B"/>
    <w:rsid w:val="00973DE5"/>
    <w:rsid w:val="009742F4"/>
    <w:rsid w:val="009758D5"/>
    <w:rsid w:val="009801FE"/>
    <w:rsid w:val="0098233C"/>
    <w:rsid w:val="00982F67"/>
    <w:rsid w:val="0098440B"/>
    <w:rsid w:val="00991A0E"/>
    <w:rsid w:val="009940D8"/>
    <w:rsid w:val="00995AC3"/>
    <w:rsid w:val="00995BFD"/>
    <w:rsid w:val="0099732C"/>
    <w:rsid w:val="009A5967"/>
    <w:rsid w:val="009B459A"/>
    <w:rsid w:val="009B468D"/>
    <w:rsid w:val="009B4F81"/>
    <w:rsid w:val="009B61DA"/>
    <w:rsid w:val="009C194C"/>
    <w:rsid w:val="009C3034"/>
    <w:rsid w:val="009C4343"/>
    <w:rsid w:val="009C55BB"/>
    <w:rsid w:val="009C686D"/>
    <w:rsid w:val="009C7A8F"/>
    <w:rsid w:val="009D2EDC"/>
    <w:rsid w:val="009D78DC"/>
    <w:rsid w:val="009D7963"/>
    <w:rsid w:val="009E3791"/>
    <w:rsid w:val="009F0AC7"/>
    <w:rsid w:val="009F0EB9"/>
    <w:rsid w:val="009F28D7"/>
    <w:rsid w:val="00A005BE"/>
    <w:rsid w:val="00A0413A"/>
    <w:rsid w:val="00A05D6B"/>
    <w:rsid w:val="00A178D4"/>
    <w:rsid w:val="00A20447"/>
    <w:rsid w:val="00A204C7"/>
    <w:rsid w:val="00A2068B"/>
    <w:rsid w:val="00A20B1B"/>
    <w:rsid w:val="00A2254F"/>
    <w:rsid w:val="00A234AD"/>
    <w:rsid w:val="00A252DD"/>
    <w:rsid w:val="00A26870"/>
    <w:rsid w:val="00A3135C"/>
    <w:rsid w:val="00A33876"/>
    <w:rsid w:val="00A34567"/>
    <w:rsid w:val="00A3572B"/>
    <w:rsid w:val="00A36BED"/>
    <w:rsid w:val="00A45063"/>
    <w:rsid w:val="00A46E2E"/>
    <w:rsid w:val="00A50ADD"/>
    <w:rsid w:val="00A50D40"/>
    <w:rsid w:val="00A51309"/>
    <w:rsid w:val="00A5140B"/>
    <w:rsid w:val="00A61480"/>
    <w:rsid w:val="00A61E3A"/>
    <w:rsid w:val="00A62610"/>
    <w:rsid w:val="00A6501B"/>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D0C"/>
    <w:rsid w:val="00AB3386"/>
    <w:rsid w:val="00AB34A7"/>
    <w:rsid w:val="00AB37C5"/>
    <w:rsid w:val="00AB5252"/>
    <w:rsid w:val="00AC0A8F"/>
    <w:rsid w:val="00AC0B73"/>
    <w:rsid w:val="00AC28C7"/>
    <w:rsid w:val="00AC5259"/>
    <w:rsid w:val="00AD0A9C"/>
    <w:rsid w:val="00AD1272"/>
    <w:rsid w:val="00AD2D80"/>
    <w:rsid w:val="00AD4B12"/>
    <w:rsid w:val="00AD5A90"/>
    <w:rsid w:val="00AD5AC0"/>
    <w:rsid w:val="00AD6E25"/>
    <w:rsid w:val="00AD744B"/>
    <w:rsid w:val="00AE0598"/>
    <w:rsid w:val="00AF0DA1"/>
    <w:rsid w:val="00AF25E6"/>
    <w:rsid w:val="00AF6CDD"/>
    <w:rsid w:val="00B0707E"/>
    <w:rsid w:val="00B074C6"/>
    <w:rsid w:val="00B07BF9"/>
    <w:rsid w:val="00B07F5C"/>
    <w:rsid w:val="00B150D5"/>
    <w:rsid w:val="00B16A8B"/>
    <w:rsid w:val="00B20245"/>
    <w:rsid w:val="00B25503"/>
    <w:rsid w:val="00B2597A"/>
    <w:rsid w:val="00B32472"/>
    <w:rsid w:val="00B40631"/>
    <w:rsid w:val="00B4091A"/>
    <w:rsid w:val="00B47E6C"/>
    <w:rsid w:val="00B55A99"/>
    <w:rsid w:val="00B572D8"/>
    <w:rsid w:val="00B573CB"/>
    <w:rsid w:val="00B61FDC"/>
    <w:rsid w:val="00B62BE9"/>
    <w:rsid w:val="00B67AB3"/>
    <w:rsid w:val="00B71A9A"/>
    <w:rsid w:val="00B71F28"/>
    <w:rsid w:val="00B74E45"/>
    <w:rsid w:val="00B81EBF"/>
    <w:rsid w:val="00B82126"/>
    <w:rsid w:val="00B837A0"/>
    <w:rsid w:val="00B9593B"/>
    <w:rsid w:val="00B96287"/>
    <w:rsid w:val="00B96600"/>
    <w:rsid w:val="00B96B44"/>
    <w:rsid w:val="00B96B9D"/>
    <w:rsid w:val="00B97ABA"/>
    <w:rsid w:val="00BA14AD"/>
    <w:rsid w:val="00BA1FB4"/>
    <w:rsid w:val="00BA363A"/>
    <w:rsid w:val="00BA477F"/>
    <w:rsid w:val="00BB0319"/>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07B3D"/>
    <w:rsid w:val="00C12B4B"/>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A5F1B"/>
    <w:rsid w:val="00CB1155"/>
    <w:rsid w:val="00CB120B"/>
    <w:rsid w:val="00CB3784"/>
    <w:rsid w:val="00CB52BE"/>
    <w:rsid w:val="00CC242B"/>
    <w:rsid w:val="00CC4119"/>
    <w:rsid w:val="00CC4BB8"/>
    <w:rsid w:val="00CC607C"/>
    <w:rsid w:val="00CD0CD2"/>
    <w:rsid w:val="00CD2126"/>
    <w:rsid w:val="00CD3803"/>
    <w:rsid w:val="00CD4251"/>
    <w:rsid w:val="00CD5C34"/>
    <w:rsid w:val="00CE56B5"/>
    <w:rsid w:val="00CF0273"/>
    <w:rsid w:val="00CF0690"/>
    <w:rsid w:val="00CF0A5F"/>
    <w:rsid w:val="00CF3E28"/>
    <w:rsid w:val="00CF4625"/>
    <w:rsid w:val="00CF5A03"/>
    <w:rsid w:val="00CF794C"/>
    <w:rsid w:val="00D02232"/>
    <w:rsid w:val="00D03B73"/>
    <w:rsid w:val="00D133A0"/>
    <w:rsid w:val="00D204D1"/>
    <w:rsid w:val="00D227F9"/>
    <w:rsid w:val="00D2674D"/>
    <w:rsid w:val="00D2735B"/>
    <w:rsid w:val="00D3125F"/>
    <w:rsid w:val="00D40B94"/>
    <w:rsid w:val="00D43B02"/>
    <w:rsid w:val="00D46F46"/>
    <w:rsid w:val="00D4722D"/>
    <w:rsid w:val="00D52031"/>
    <w:rsid w:val="00D54125"/>
    <w:rsid w:val="00D56B1C"/>
    <w:rsid w:val="00D600B7"/>
    <w:rsid w:val="00D606EF"/>
    <w:rsid w:val="00D6073B"/>
    <w:rsid w:val="00D6074E"/>
    <w:rsid w:val="00D65817"/>
    <w:rsid w:val="00D666D0"/>
    <w:rsid w:val="00D6763C"/>
    <w:rsid w:val="00D678AD"/>
    <w:rsid w:val="00D72E88"/>
    <w:rsid w:val="00D74DC2"/>
    <w:rsid w:val="00D75218"/>
    <w:rsid w:val="00D75407"/>
    <w:rsid w:val="00D75C85"/>
    <w:rsid w:val="00D82BCB"/>
    <w:rsid w:val="00D917B6"/>
    <w:rsid w:val="00D91DC3"/>
    <w:rsid w:val="00D9206C"/>
    <w:rsid w:val="00D96E26"/>
    <w:rsid w:val="00DA0E72"/>
    <w:rsid w:val="00DA2040"/>
    <w:rsid w:val="00DA2A2A"/>
    <w:rsid w:val="00DA3D6D"/>
    <w:rsid w:val="00DA45E1"/>
    <w:rsid w:val="00DA7164"/>
    <w:rsid w:val="00DB025C"/>
    <w:rsid w:val="00DB759A"/>
    <w:rsid w:val="00DC0E6D"/>
    <w:rsid w:val="00DC6C90"/>
    <w:rsid w:val="00DC7D61"/>
    <w:rsid w:val="00DD4440"/>
    <w:rsid w:val="00DE055B"/>
    <w:rsid w:val="00DE0999"/>
    <w:rsid w:val="00DE40D1"/>
    <w:rsid w:val="00DF124A"/>
    <w:rsid w:val="00DF1B19"/>
    <w:rsid w:val="00DF233A"/>
    <w:rsid w:val="00DF291C"/>
    <w:rsid w:val="00DF606C"/>
    <w:rsid w:val="00E000EB"/>
    <w:rsid w:val="00E00B91"/>
    <w:rsid w:val="00E014CA"/>
    <w:rsid w:val="00E01B0E"/>
    <w:rsid w:val="00E022BF"/>
    <w:rsid w:val="00E05003"/>
    <w:rsid w:val="00E072B4"/>
    <w:rsid w:val="00E11874"/>
    <w:rsid w:val="00E1254C"/>
    <w:rsid w:val="00E15834"/>
    <w:rsid w:val="00E15F47"/>
    <w:rsid w:val="00E2358B"/>
    <w:rsid w:val="00E240F2"/>
    <w:rsid w:val="00E2705A"/>
    <w:rsid w:val="00E304A9"/>
    <w:rsid w:val="00E306DC"/>
    <w:rsid w:val="00E31131"/>
    <w:rsid w:val="00E345A0"/>
    <w:rsid w:val="00E366D3"/>
    <w:rsid w:val="00E36985"/>
    <w:rsid w:val="00E37C8B"/>
    <w:rsid w:val="00E37EF1"/>
    <w:rsid w:val="00E477F6"/>
    <w:rsid w:val="00E47E1D"/>
    <w:rsid w:val="00E51224"/>
    <w:rsid w:val="00E5190D"/>
    <w:rsid w:val="00E51CF6"/>
    <w:rsid w:val="00E5287C"/>
    <w:rsid w:val="00E52C4D"/>
    <w:rsid w:val="00E5369B"/>
    <w:rsid w:val="00E60B57"/>
    <w:rsid w:val="00E619EC"/>
    <w:rsid w:val="00E66F41"/>
    <w:rsid w:val="00E7269E"/>
    <w:rsid w:val="00E72B65"/>
    <w:rsid w:val="00E744E5"/>
    <w:rsid w:val="00E74E58"/>
    <w:rsid w:val="00E75358"/>
    <w:rsid w:val="00E8115F"/>
    <w:rsid w:val="00E816F6"/>
    <w:rsid w:val="00E85461"/>
    <w:rsid w:val="00E86640"/>
    <w:rsid w:val="00E90287"/>
    <w:rsid w:val="00E93359"/>
    <w:rsid w:val="00E933F8"/>
    <w:rsid w:val="00E96901"/>
    <w:rsid w:val="00EA08A6"/>
    <w:rsid w:val="00EA2AED"/>
    <w:rsid w:val="00EA357A"/>
    <w:rsid w:val="00EA4F2B"/>
    <w:rsid w:val="00EA5B8D"/>
    <w:rsid w:val="00EA6A46"/>
    <w:rsid w:val="00EB53D6"/>
    <w:rsid w:val="00EB72A6"/>
    <w:rsid w:val="00EC158E"/>
    <w:rsid w:val="00EC213A"/>
    <w:rsid w:val="00EC2356"/>
    <w:rsid w:val="00EC505C"/>
    <w:rsid w:val="00EC673E"/>
    <w:rsid w:val="00ED3FD7"/>
    <w:rsid w:val="00ED58C8"/>
    <w:rsid w:val="00EE2FEA"/>
    <w:rsid w:val="00EE37F0"/>
    <w:rsid w:val="00EE6C37"/>
    <w:rsid w:val="00EE72F3"/>
    <w:rsid w:val="00EF66A2"/>
    <w:rsid w:val="00EF6E51"/>
    <w:rsid w:val="00F10602"/>
    <w:rsid w:val="00F12674"/>
    <w:rsid w:val="00F12991"/>
    <w:rsid w:val="00F12BB7"/>
    <w:rsid w:val="00F14B1F"/>
    <w:rsid w:val="00F14F93"/>
    <w:rsid w:val="00F1501F"/>
    <w:rsid w:val="00F15C54"/>
    <w:rsid w:val="00F17B90"/>
    <w:rsid w:val="00F203E5"/>
    <w:rsid w:val="00F20E91"/>
    <w:rsid w:val="00F2604E"/>
    <w:rsid w:val="00F26E6B"/>
    <w:rsid w:val="00F42B72"/>
    <w:rsid w:val="00F44E5F"/>
    <w:rsid w:val="00F453CD"/>
    <w:rsid w:val="00F47584"/>
    <w:rsid w:val="00F516D4"/>
    <w:rsid w:val="00F51DDC"/>
    <w:rsid w:val="00F52237"/>
    <w:rsid w:val="00F53BF2"/>
    <w:rsid w:val="00F600AB"/>
    <w:rsid w:val="00F63D65"/>
    <w:rsid w:val="00F63DF2"/>
    <w:rsid w:val="00F650E5"/>
    <w:rsid w:val="00F7370A"/>
    <w:rsid w:val="00F74F6D"/>
    <w:rsid w:val="00F8172B"/>
    <w:rsid w:val="00F825A0"/>
    <w:rsid w:val="00F87AFE"/>
    <w:rsid w:val="00F933E6"/>
    <w:rsid w:val="00FA0E23"/>
    <w:rsid w:val="00FA3BEA"/>
    <w:rsid w:val="00FA4F6C"/>
    <w:rsid w:val="00FA6A37"/>
    <w:rsid w:val="00FA7E2C"/>
    <w:rsid w:val="00FB210B"/>
    <w:rsid w:val="00FB2FC4"/>
    <w:rsid w:val="00FB3013"/>
    <w:rsid w:val="00FC13AA"/>
    <w:rsid w:val="00FC7DA4"/>
    <w:rsid w:val="00FD0B3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194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42580487">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F303-7DF9-471C-BBE5-C3F9ECFF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4102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9</cp:revision>
  <cp:lastPrinted>2020-01-29T08:23:00Z</cp:lastPrinted>
  <dcterms:created xsi:type="dcterms:W3CDTF">2022-02-11T09:02:00Z</dcterms:created>
  <dcterms:modified xsi:type="dcterms:W3CDTF">2022-02-18T08:31:00Z</dcterms:modified>
</cp:coreProperties>
</file>