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0A1A4C67" w:rsidR="00A66299" w:rsidRDefault="00AF5446" w:rsidP="0099719A">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EIN</w:t>
      </w:r>
      <w:r w:rsidR="00211E7B">
        <w:rPr>
          <w:rFonts w:ascii="Brandon Grotesque Office Light" w:hAnsi="Brandon Grotesque Office Light"/>
          <w:b/>
          <w:szCs w:val="24"/>
        </w:rPr>
        <w:t xml:space="preserve"> KRITISCHER LEISTUNGSTRÄGER</w:t>
      </w:r>
    </w:p>
    <w:p w14:paraId="0AA37BBB" w14:textId="2DF1CF87" w:rsidR="009F0AC7" w:rsidRPr="00A66299" w:rsidRDefault="006B0099" w:rsidP="0099719A">
      <w:pPr>
        <w:pStyle w:val="berschrift3"/>
        <w:spacing w:line="240" w:lineRule="auto"/>
        <w:rPr>
          <w:rFonts w:ascii="Brandon Grotesque Office Light" w:hAnsi="Brandon Grotesque Office Light"/>
          <w:b/>
          <w:szCs w:val="24"/>
        </w:rPr>
      </w:pPr>
      <w:r>
        <w:rPr>
          <w:rFonts w:ascii="Brandon Grotesque Office Light" w:hAnsi="Brandon Grotesque Office Light"/>
          <w:szCs w:val="24"/>
        </w:rPr>
        <w:t xml:space="preserve">LAUDA ehrt </w:t>
      </w:r>
      <w:r w:rsidR="00AF5446">
        <w:rPr>
          <w:rFonts w:ascii="Brandon Grotesque Office Light" w:hAnsi="Brandon Grotesque Office Light"/>
          <w:szCs w:val="24"/>
        </w:rPr>
        <w:t>Jürgen Walz</w:t>
      </w:r>
      <w:r>
        <w:rPr>
          <w:rFonts w:ascii="Brandon Grotesque Office Light" w:hAnsi="Brandon Grotesque Office Light"/>
          <w:szCs w:val="24"/>
        </w:rPr>
        <w:t xml:space="preserve"> für 40-jähriges </w:t>
      </w:r>
      <w:r w:rsidR="00211E7B">
        <w:rPr>
          <w:rFonts w:ascii="Brandon Grotesque Office Light" w:hAnsi="Brandon Grotesque Office Light"/>
          <w:szCs w:val="24"/>
        </w:rPr>
        <w:t>Betriebsj</w:t>
      </w:r>
      <w:r>
        <w:rPr>
          <w:rFonts w:ascii="Brandon Grotesque Office Light" w:hAnsi="Brandon Grotesque Office Light"/>
          <w:szCs w:val="24"/>
        </w:rPr>
        <w:t>ubiläum</w:t>
      </w:r>
    </w:p>
    <w:p w14:paraId="3CCE73E0" w14:textId="77777777" w:rsidR="00C456FA" w:rsidRPr="008B7E8F" w:rsidRDefault="00C456FA" w:rsidP="0099719A">
      <w:pPr>
        <w:spacing w:line="240" w:lineRule="auto"/>
        <w:rPr>
          <w:rFonts w:ascii="Brandon Grotesque Office Light" w:hAnsi="Brandon Grotesque Office Light"/>
          <w:sz w:val="16"/>
        </w:rPr>
      </w:pPr>
    </w:p>
    <w:p w14:paraId="5EA8391D" w14:textId="07F56B17" w:rsidR="002F3D37" w:rsidRDefault="00C536C1" w:rsidP="002F3D37">
      <w:pPr>
        <w:spacing w:line="240" w:lineRule="auto"/>
        <w:rPr>
          <w:rFonts w:ascii="Brandon Grotesque Office Light" w:hAnsi="Brandon Grotesque Office Light"/>
        </w:rPr>
      </w:pPr>
      <w:r w:rsidRPr="00C536C1">
        <w:rPr>
          <w:rFonts w:ascii="Brandon Grotesque Office Light" w:hAnsi="Brandon Grotesque Office Light"/>
        </w:rPr>
        <w:t xml:space="preserve">Lauda-Königshofen, </w:t>
      </w:r>
      <w:r w:rsidR="006B0099">
        <w:rPr>
          <w:rFonts w:ascii="Brandon Grotesque Office Light" w:hAnsi="Brandon Grotesque Office Light"/>
        </w:rPr>
        <w:t>10</w:t>
      </w:r>
      <w:r w:rsidRPr="00C536C1">
        <w:rPr>
          <w:rFonts w:ascii="Brandon Grotesque Office Light" w:hAnsi="Brandon Grotesque Office Light"/>
        </w:rPr>
        <w:t xml:space="preserve">. </w:t>
      </w:r>
      <w:r w:rsidR="006B0099">
        <w:rPr>
          <w:rFonts w:ascii="Brandon Grotesque Office Light" w:hAnsi="Brandon Grotesque Office Light"/>
        </w:rPr>
        <w:t xml:space="preserve">Mai </w:t>
      </w:r>
      <w:r w:rsidRPr="00C536C1">
        <w:rPr>
          <w:rFonts w:ascii="Brandon Grotesque Office Light" w:hAnsi="Brandon Grotesque Office Light"/>
        </w:rPr>
        <w:t xml:space="preserve">2021 – </w:t>
      </w:r>
      <w:r w:rsidR="002F3D37">
        <w:rPr>
          <w:rFonts w:ascii="Brandon Grotesque Office Light" w:hAnsi="Brandon Grotesque Office Light"/>
        </w:rPr>
        <w:t xml:space="preserve">Am 5. Mai 2021 feierte Jürgen Walz sein 40-jähriges Betriebsjubiläum bei der LAUDA DR. R. WOBSER GMBH &amp; CO. KG. Wie </w:t>
      </w:r>
      <w:r w:rsidR="00C754A4">
        <w:rPr>
          <w:rFonts w:ascii="Brandon Grotesque Office Light" w:hAnsi="Brandon Grotesque Office Light"/>
        </w:rPr>
        <w:t xml:space="preserve">es </w:t>
      </w:r>
      <w:r w:rsidR="002F3D37">
        <w:rPr>
          <w:rFonts w:ascii="Brandon Grotesque Office Light" w:hAnsi="Brandon Grotesque Office Light"/>
        </w:rPr>
        <w:t xml:space="preserve">bei solchen Anlässen </w:t>
      </w:r>
      <w:r w:rsidR="00C754A4">
        <w:rPr>
          <w:rFonts w:ascii="Brandon Grotesque Office Light" w:hAnsi="Brandon Grotesque Office Light"/>
        </w:rPr>
        <w:t>Tradition ist,</w:t>
      </w:r>
      <w:r w:rsidR="002F3D37">
        <w:rPr>
          <w:rFonts w:ascii="Brandon Grotesque Office Light" w:hAnsi="Brandon Grotesque Office Light"/>
        </w:rPr>
        <w:t xml:space="preserve"> wurde der Mitarbeiter im Beisein der Geschäftsführung für diese besondere Leistung geehrt. Aufgrund der derzeitigen Lage wurde die Feier im kleinen Kreis und unter strengen Hygienevorschriften durchgeführt. Anders als sonst üblich waren deshalb </w:t>
      </w:r>
      <w:r w:rsidR="00211E7B">
        <w:rPr>
          <w:rFonts w:ascii="Brandon Grotesque Office Light" w:hAnsi="Brandon Grotesque Office Light"/>
        </w:rPr>
        <w:t xml:space="preserve">weder der Bürgermeister als </w:t>
      </w:r>
      <w:r w:rsidR="002F3D37">
        <w:rPr>
          <w:rFonts w:ascii="Brandon Grotesque Office Light" w:hAnsi="Brandon Grotesque Office Light"/>
        </w:rPr>
        <w:t xml:space="preserve">Vertreter der Stadt Lauda-Königshofen </w:t>
      </w:r>
      <w:r w:rsidR="00211E7B">
        <w:rPr>
          <w:rFonts w:ascii="Brandon Grotesque Office Light" w:hAnsi="Brandon Grotesque Office Light"/>
        </w:rPr>
        <w:t xml:space="preserve">noch ein Repräsentant </w:t>
      </w:r>
      <w:r w:rsidR="002F3D37">
        <w:rPr>
          <w:rFonts w:ascii="Brandon Grotesque Office Light" w:hAnsi="Brandon Grotesque Office Light"/>
        </w:rPr>
        <w:t>der Industrie- und Handelskammer anwesend</w:t>
      </w:r>
    </w:p>
    <w:p w14:paraId="089FA32C" w14:textId="77777777" w:rsidR="002F3D37" w:rsidRDefault="002F3D37" w:rsidP="002F3D37">
      <w:pPr>
        <w:spacing w:line="240" w:lineRule="auto"/>
        <w:rPr>
          <w:rFonts w:ascii="Brandon Grotesque Office Light" w:hAnsi="Brandon Grotesque Office Light"/>
        </w:rPr>
      </w:pPr>
    </w:p>
    <w:p w14:paraId="65144C6A" w14:textId="055151B7" w:rsidR="002F3D37" w:rsidRDefault="002F3D37" w:rsidP="002F3D37">
      <w:pPr>
        <w:spacing w:line="240" w:lineRule="auto"/>
        <w:rPr>
          <w:rFonts w:ascii="Brandon Grotesque Office Light" w:hAnsi="Brandon Grotesque Office Light"/>
        </w:rPr>
      </w:pPr>
      <w:r>
        <w:rPr>
          <w:rFonts w:ascii="Brandon Grotesque Office Light" w:hAnsi="Brandon Grotesque Office Light"/>
        </w:rPr>
        <w:t>Seit dem 3. September 1979, mit zwei kurzen Unterbrechungen, ist Jürgen Walz bei LAUDA tätig. Damals begann er seine Ausbildung zum Mechaniker beim Weltmarktführer für Temperiertechnik und beendete sie erfolgreich am 20. Januar 1983. Der gebürtige Tauberbischofsheimer arbeitete</w:t>
      </w:r>
      <w:r w:rsidR="00AF5446">
        <w:rPr>
          <w:rFonts w:ascii="Brandon Grotesque Office Light" w:hAnsi="Brandon Grotesque Office Light"/>
        </w:rPr>
        <w:t>, nach einem knapp einjährigen Ausflug zu einem anderen Arbeitgeber,</w:t>
      </w:r>
      <w:r>
        <w:rPr>
          <w:rFonts w:ascii="Brandon Grotesque Office Light" w:hAnsi="Brandon Grotesque Office Light"/>
        </w:rPr>
        <w:t xml:space="preserve"> zunächst als Mechaniker für OEM-Geräte</w:t>
      </w:r>
      <w:r w:rsidR="00AF5446">
        <w:rPr>
          <w:rFonts w:ascii="Brandon Grotesque Office Light" w:hAnsi="Brandon Grotesque Office Light"/>
        </w:rPr>
        <w:t>.</w:t>
      </w:r>
      <w:r>
        <w:rPr>
          <w:rFonts w:ascii="Brandon Grotesque Office Light" w:hAnsi="Brandon Grotesque Office Light"/>
        </w:rPr>
        <w:t xml:space="preserve"> </w:t>
      </w:r>
      <w:r w:rsidR="00AF5446">
        <w:rPr>
          <w:rFonts w:ascii="Brandon Grotesque Office Light" w:hAnsi="Brandon Grotesque Office Light"/>
        </w:rPr>
        <w:t>N</w:t>
      </w:r>
      <w:r>
        <w:rPr>
          <w:rFonts w:ascii="Brandon Grotesque Office Light" w:hAnsi="Brandon Grotesque Office Light"/>
        </w:rPr>
        <w:t xml:space="preserve">ach </w:t>
      </w:r>
      <w:r w:rsidR="00AF5446">
        <w:rPr>
          <w:rFonts w:ascii="Brandon Grotesque Office Light" w:hAnsi="Brandon Grotesque Office Light"/>
        </w:rPr>
        <w:t>der damals obligatorischen</w:t>
      </w:r>
      <w:r>
        <w:rPr>
          <w:rFonts w:ascii="Brandon Grotesque Office Light" w:hAnsi="Brandon Grotesque Office Light"/>
        </w:rPr>
        <w:t xml:space="preserve"> Wehrdienstpause</w:t>
      </w:r>
      <w:r w:rsidR="00AF5446">
        <w:rPr>
          <w:rFonts w:ascii="Brandon Grotesque Office Light" w:hAnsi="Brandon Grotesque Office Light"/>
        </w:rPr>
        <w:t xml:space="preserve"> wurde Jürgen Walz</w:t>
      </w:r>
      <w:r>
        <w:rPr>
          <w:rFonts w:ascii="Brandon Grotesque Office Light" w:hAnsi="Brandon Grotesque Office Light"/>
        </w:rPr>
        <w:t xml:space="preserve"> </w:t>
      </w:r>
      <w:r w:rsidR="00AF5446">
        <w:rPr>
          <w:rFonts w:ascii="Brandon Grotesque Office Light" w:hAnsi="Brandon Grotesque Office Light"/>
        </w:rPr>
        <w:t xml:space="preserve">als Mechaniker </w:t>
      </w:r>
      <w:r>
        <w:rPr>
          <w:rFonts w:ascii="Brandon Grotesque Office Light" w:hAnsi="Brandon Grotesque Office Light"/>
        </w:rPr>
        <w:t xml:space="preserve">im </w:t>
      </w:r>
      <w:r w:rsidR="00211E7B">
        <w:rPr>
          <w:rFonts w:ascii="Brandon Grotesque Office Light" w:hAnsi="Brandon Grotesque Office Light"/>
        </w:rPr>
        <w:t xml:space="preserve">Anlagenbau der </w:t>
      </w:r>
      <w:r>
        <w:rPr>
          <w:rFonts w:ascii="Brandon Grotesque Office Light" w:hAnsi="Brandon Grotesque Office Light"/>
        </w:rPr>
        <w:t>Heiz- und Kühlsysteme eingesetzt</w:t>
      </w:r>
      <w:r w:rsidR="00211E7B">
        <w:rPr>
          <w:rFonts w:ascii="Brandon Grotesque Office Light" w:hAnsi="Brandon Grotesque Office Light"/>
        </w:rPr>
        <w:t>, wo er auch noch heute tätig ist</w:t>
      </w:r>
      <w:r w:rsidR="00AF5446">
        <w:rPr>
          <w:rFonts w:ascii="Brandon Grotesque Office Light" w:hAnsi="Brandon Grotesque Office Light"/>
        </w:rPr>
        <w:t xml:space="preserve">. Zu einer </w:t>
      </w:r>
      <w:r w:rsidR="00211E7B">
        <w:rPr>
          <w:rFonts w:ascii="Brandon Grotesque Office Light" w:hAnsi="Brandon Grotesque Office Light"/>
        </w:rPr>
        <w:t xml:space="preserve">bedauerlichen </w:t>
      </w:r>
      <w:r w:rsidR="00AF5446">
        <w:rPr>
          <w:rFonts w:ascii="Brandon Grotesque Office Light" w:hAnsi="Brandon Grotesque Office Light"/>
        </w:rPr>
        <w:t>Wendung kam es, als LAUDA im Verlauf einer Krise im Jahr 1994 mehrere Mitarbeiter gehen lassen musste, darunter Jürgen Walz. Zum Glück konnte das Unternehmen seinen Mitarbeiter bereits wenige Monate später wieder zurückholen. In der Montage Heiz- und Kühlsysteme fand Jürgen Walz</w:t>
      </w:r>
      <w:r>
        <w:rPr>
          <w:rFonts w:ascii="Brandon Grotesque Office Light" w:hAnsi="Brandon Grotesque Office Light"/>
        </w:rPr>
        <w:t xml:space="preserve"> seine langjährige Heimat. </w:t>
      </w:r>
    </w:p>
    <w:p w14:paraId="719F1D29" w14:textId="77777777" w:rsidR="002F3D37" w:rsidRDefault="002F3D37" w:rsidP="002F3D37">
      <w:pPr>
        <w:spacing w:line="240" w:lineRule="auto"/>
        <w:rPr>
          <w:rFonts w:ascii="Brandon Grotesque Office Light" w:hAnsi="Brandon Grotesque Office Light"/>
        </w:rPr>
      </w:pPr>
    </w:p>
    <w:p w14:paraId="036AEBF4" w14:textId="7B3DD196" w:rsidR="00AC5D37" w:rsidRPr="00AF5446" w:rsidRDefault="002F3D37" w:rsidP="002F3D37">
      <w:pPr>
        <w:spacing w:line="240" w:lineRule="auto"/>
        <w:rPr>
          <w:rFonts w:ascii="Segoe UI Historic" w:hAnsi="Segoe UI Historic" w:cs="Segoe UI Historic"/>
        </w:rPr>
      </w:pPr>
      <w:r>
        <w:rPr>
          <w:rFonts w:ascii="Brandon Grotesque Office Light" w:hAnsi="Brandon Grotesque Office Light"/>
        </w:rPr>
        <w:t>Der Geschäftsführende Gesellschafter, Dr. Gunther Wobser,</w:t>
      </w:r>
      <w:r w:rsidR="00AC5D37">
        <w:rPr>
          <w:rFonts w:ascii="Brandon Grotesque Office Light" w:hAnsi="Brandon Grotesque Office Light"/>
        </w:rPr>
        <w:t xml:space="preserve"> gratulierte dem </w:t>
      </w:r>
      <w:r w:rsidR="00211E7B">
        <w:rPr>
          <w:rFonts w:ascii="Brandon Grotesque Office Light" w:hAnsi="Brandon Grotesque Office Light"/>
        </w:rPr>
        <w:t xml:space="preserve">ehemaligen Fußballer </w:t>
      </w:r>
      <w:r w:rsidR="00AC5D37">
        <w:rPr>
          <w:rFonts w:ascii="Brandon Grotesque Office Light" w:hAnsi="Brandon Grotesque Office Light"/>
        </w:rPr>
        <w:t xml:space="preserve">persönlich und </w:t>
      </w:r>
      <w:r w:rsidR="00FE501F">
        <w:rPr>
          <w:rFonts w:ascii="Brandon Grotesque Office Light" w:hAnsi="Brandon Grotesque Office Light"/>
        </w:rPr>
        <w:t>beschrieb ihn</w:t>
      </w:r>
      <w:r w:rsidR="00AC5D37">
        <w:rPr>
          <w:rFonts w:ascii="Brandon Grotesque Office Light" w:hAnsi="Brandon Grotesque Office Light"/>
        </w:rPr>
        <w:t xml:space="preserve"> </w:t>
      </w:r>
      <w:r w:rsidR="00FE501F">
        <w:rPr>
          <w:rFonts w:ascii="Brandon Grotesque Office Light" w:hAnsi="Brandon Grotesque Office Light"/>
        </w:rPr>
        <w:t>als</w:t>
      </w:r>
      <w:r w:rsidR="00AC5D37">
        <w:rPr>
          <w:rFonts w:ascii="Brandon Grotesque Office Light" w:hAnsi="Brandon Grotesque Office Light"/>
        </w:rPr>
        <w:t xml:space="preserve"> »</w:t>
      </w:r>
      <w:r w:rsidR="00211E7B">
        <w:rPr>
          <w:rFonts w:ascii="Brandon Grotesque Office Light" w:hAnsi="Brandon Grotesque Office Light"/>
        </w:rPr>
        <w:t>kritischen Mitarbeiter, der seine Meinung vertritt</w:t>
      </w:r>
      <w:r w:rsidR="00AC5D37">
        <w:rPr>
          <w:rFonts w:ascii="Brandon Grotesque Office Light" w:hAnsi="Brandon Grotesque Office Light"/>
        </w:rPr>
        <w:t>«. Jürgen Walz habe in seiner Arbeit stets zuverlässig Qualität abgeliefert und</w:t>
      </w:r>
      <w:r w:rsidR="00FE501F">
        <w:rPr>
          <w:rFonts w:ascii="Brandon Grotesque Office Light" w:hAnsi="Brandon Grotesque Office Light"/>
        </w:rPr>
        <w:t xml:space="preserve"> sei</w:t>
      </w:r>
      <w:r w:rsidR="00AC5D37">
        <w:rPr>
          <w:rFonts w:ascii="Brandon Grotesque Office Light" w:hAnsi="Brandon Grotesque Office Light"/>
        </w:rPr>
        <w:t xml:space="preserve"> </w:t>
      </w:r>
      <w:r w:rsidR="00211E7B">
        <w:rPr>
          <w:rFonts w:ascii="Brandon Grotesque Office Light" w:hAnsi="Brandon Grotesque Office Light"/>
        </w:rPr>
        <w:t>deshalb ein geschätzter Leistungsträger.</w:t>
      </w:r>
      <w:r w:rsidR="00AC5D37">
        <w:rPr>
          <w:rFonts w:ascii="Brandon Grotesque Office Light" w:hAnsi="Brandon Grotesque Office Light"/>
        </w:rPr>
        <w:t xml:space="preserve"> Dr. Gunther Wobser schloss mit den Worten »Ich freue mich, Ihnen zu 40 Jahren LAUDA gratulieren zu können«, und überreichte dem Jubilar die LAUDA Ehrenurkunde, sowie in Abwesenheit des Bürgermeisters von Lauda-Königshofen die Ehrenurkunde des Landes Baden-Württemberg mit der Unterschrift von Ministerpräsident Winfried Kretschmann sowie die Ehrenurkunde der IHK Heilbronn-Franken.</w:t>
      </w:r>
      <w:r w:rsidR="00AF5446">
        <w:rPr>
          <w:rFonts w:ascii="Segoe UI Historic" w:hAnsi="Segoe UI Historic" w:cs="Segoe UI Historic"/>
        </w:rPr>
        <w:t xml:space="preserve"> </w:t>
      </w:r>
      <w:r w:rsidR="00AC5D37">
        <w:rPr>
          <w:rFonts w:ascii="Brandon Grotesque Office Light" w:hAnsi="Brandon Grotesque Office Light"/>
        </w:rPr>
        <w:t>Als Vertreter der Belegschaft gratulierte der Betriebsratsvorsitzende Elmar Mohr dem Jubilar und erinnerte auch an die acht Jahre Betriebsratstätigkeit von Jürgen Walz.</w:t>
      </w:r>
      <w:r w:rsidR="00C260F9">
        <w:rPr>
          <w:rFonts w:ascii="Brandon Grotesque Office Light" w:hAnsi="Brandon Grotesque Office Light"/>
        </w:rPr>
        <w:t xml:space="preserve"> Seine fachliche Expertise, sein kritischer Geist und sein analytische</w:t>
      </w:r>
      <w:r w:rsidR="00AF5446">
        <w:rPr>
          <w:rFonts w:ascii="Brandon Grotesque Office Light" w:hAnsi="Brandon Grotesque Office Light"/>
        </w:rPr>
        <w:t>s</w:t>
      </w:r>
      <w:r w:rsidR="00C260F9">
        <w:rPr>
          <w:rFonts w:ascii="Brandon Grotesque Office Light" w:hAnsi="Brandon Grotesque Office Light"/>
        </w:rPr>
        <w:t xml:space="preserve"> Denken </w:t>
      </w:r>
      <w:r w:rsidR="00AF5446">
        <w:rPr>
          <w:rFonts w:ascii="Brandon Grotesque Office Light" w:hAnsi="Brandon Grotesque Office Light"/>
        </w:rPr>
        <w:t>werde</w:t>
      </w:r>
      <w:r w:rsidR="00C260F9">
        <w:rPr>
          <w:rFonts w:ascii="Brandon Grotesque Office Light" w:hAnsi="Brandon Grotesque Office Light"/>
        </w:rPr>
        <w:t xml:space="preserve"> von den Kollegen sehr geschätzt, so </w:t>
      </w:r>
      <w:r w:rsidR="00AF5446">
        <w:rPr>
          <w:rFonts w:ascii="Brandon Grotesque Office Light" w:hAnsi="Brandon Grotesque Office Light"/>
        </w:rPr>
        <w:t>der Betriebsratsvorsitzende.</w:t>
      </w:r>
    </w:p>
    <w:p w14:paraId="554A784E" w14:textId="6DCD29DA" w:rsidR="00E807B9" w:rsidRDefault="00E807B9" w:rsidP="0099719A">
      <w:pPr>
        <w:spacing w:line="240" w:lineRule="auto"/>
        <w:rPr>
          <w:rFonts w:ascii="Brandon Grotesque Office Light" w:hAnsi="Brandon Grotesque Office Light"/>
        </w:rPr>
      </w:pPr>
    </w:p>
    <w:p w14:paraId="72CB799E" w14:textId="77777777" w:rsidR="00C536C1" w:rsidRPr="008B7E8F" w:rsidRDefault="00C536C1" w:rsidP="0099719A">
      <w:pPr>
        <w:spacing w:line="240" w:lineRule="auto"/>
        <w:rPr>
          <w:rFonts w:ascii="Brandon Grotesque Office Light" w:hAnsi="Brandon Grotesque Office Light"/>
        </w:rPr>
      </w:pPr>
    </w:p>
    <w:p w14:paraId="0785DCB0" w14:textId="77777777" w:rsidR="00941E75" w:rsidRPr="008B7E8F" w:rsidRDefault="00941E75" w:rsidP="0099719A">
      <w:pPr>
        <w:spacing w:line="240" w:lineRule="auto"/>
        <w:rPr>
          <w:rFonts w:ascii="Brandon Grotesque Office Light" w:hAnsi="Brandon Grotesque Office Light"/>
          <w:b/>
        </w:rPr>
      </w:pPr>
      <w:r w:rsidRPr="008B7E8F">
        <w:rPr>
          <w:rFonts w:ascii="Brandon Grotesque Office Light" w:hAnsi="Brandon Grotesque Office Light"/>
          <w:b/>
        </w:rPr>
        <w:t xml:space="preserve">Über LAUDA </w:t>
      </w:r>
    </w:p>
    <w:p w14:paraId="356FFAD8" w14:textId="4E179FB4" w:rsidR="00941E75" w:rsidRPr="008B7E8F" w:rsidRDefault="00941E75" w:rsidP="0099719A">
      <w:pPr>
        <w:spacing w:line="240" w:lineRule="auto"/>
        <w:rPr>
          <w:rFonts w:ascii="Brandon Grotesque Office Light" w:hAnsi="Brandon Grotesque Office Light"/>
          <w:b/>
        </w:rPr>
      </w:pPr>
      <w:r w:rsidRPr="008B7E8F">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w:t>
      </w:r>
      <w:r w:rsidR="00E21712">
        <w:rPr>
          <w:rFonts w:ascii="Brandon Grotesque Office Light" w:hAnsi="Brandon Grotesque Office Light"/>
        </w:rPr>
        <w:t>5</w:t>
      </w:r>
      <w:r w:rsidRPr="008B7E8F">
        <w:rPr>
          <w:rFonts w:ascii="Brandon Grotesque Office Light" w:hAnsi="Brandon Grotesque Office Light"/>
        </w:rPr>
        <w:t xml:space="preserve"> Jahren täglich neu – weltweit.</w:t>
      </w:r>
    </w:p>
    <w:p w14:paraId="6CB2C9B6" w14:textId="77777777" w:rsidR="00C536C1" w:rsidRDefault="00C536C1" w:rsidP="0099719A">
      <w:pPr>
        <w:spacing w:line="240" w:lineRule="auto"/>
        <w:rPr>
          <w:rFonts w:ascii="Brandon Grotesque Office Light" w:hAnsi="Brandon Grotesque Office Light"/>
          <w:b/>
          <w:bCs/>
        </w:rPr>
      </w:pPr>
    </w:p>
    <w:p w14:paraId="2EA61DA1" w14:textId="5ED75D6A" w:rsidR="00111C33" w:rsidRDefault="00803774" w:rsidP="0099719A">
      <w:pPr>
        <w:spacing w:line="240" w:lineRule="auto"/>
        <w:rPr>
          <w:rFonts w:ascii="Brandon Grotesque Office Light" w:hAnsi="Brandon Grotesque Office Light"/>
          <w:b/>
          <w:bCs/>
        </w:rPr>
      </w:pPr>
      <w:r>
        <w:rPr>
          <w:rFonts w:ascii="Brandon Grotesque Office Light" w:hAnsi="Brandon Grotesque Office Light"/>
          <w:b/>
          <w:bCs/>
        </w:rPr>
        <w:t xml:space="preserve">Bild </w:t>
      </w:r>
      <w:r w:rsidR="00456D96">
        <w:rPr>
          <w:rFonts w:ascii="Brandon Grotesque Office Light" w:hAnsi="Brandon Grotesque Office Light"/>
          <w:b/>
          <w:bCs/>
        </w:rPr>
        <w:t>1</w:t>
      </w:r>
      <w:r>
        <w:rPr>
          <w:rFonts w:ascii="Brandon Grotesque Office Light" w:hAnsi="Brandon Grotesque Office Light"/>
          <w:b/>
          <w:bCs/>
        </w:rPr>
        <w:t>:</w:t>
      </w:r>
      <w:r w:rsidR="00E21712">
        <w:rPr>
          <w:rFonts w:ascii="Brandon Grotesque Office Light" w:hAnsi="Brandon Grotesque Office Light"/>
          <w:b/>
          <w:bCs/>
        </w:rPr>
        <w:t xml:space="preserve"> </w:t>
      </w:r>
      <w:r w:rsidR="00846DF8" w:rsidRPr="00846DF8">
        <w:rPr>
          <w:rFonts w:ascii="Brandon Grotesque Office Light" w:hAnsi="Brandon Grotesque Office Light"/>
          <w:b/>
          <w:bCs/>
        </w:rPr>
        <w:t>pic_Jubiläum_Jürgen_Walz_21-05-10_roh</w:t>
      </w:r>
    </w:p>
    <w:p w14:paraId="00BEB659" w14:textId="109D9881" w:rsidR="00CD31AB" w:rsidRDefault="006B0099" w:rsidP="0099719A">
      <w:pPr>
        <w:spacing w:line="240" w:lineRule="auto"/>
        <w:rPr>
          <w:rFonts w:ascii="Brandon Grotesque Office Light" w:hAnsi="Brandon Grotesque Office Light"/>
        </w:rPr>
      </w:pPr>
      <w:r>
        <w:rPr>
          <w:rFonts w:ascii="Brandon Grotesque Office Light" w:hAnsi="Brandon Grotesque Office Light"/>
        </w:rPr>
        <w:t xml:space="preserve">Jubilar mit Geschäftsführung: </w:t>
      </w:r>
      <w:r w:rsidR="00846DF8">
        <w:rPr>
          <w:rFonts w:ascii="Brandon Grotesque Office Light" w:hAnsi="Brandon Grotesque Office Light"/>
        </w:rPr>
        <w:t>Der Geschäftsführende Gesellschafter von LAUDA, Dr. Gunther Wobser mit Jürgen Walz, dem Betriebsratsvorsitzenden Elmar Mohr und den Geschäftsführern Dr. Marc Stricker und Dr. Mario Englert (v. l. n. r.)</w:t>
      </w:r>
    </w:p>
    <w:p w14:paraId="0F5EE7B1" w14:textId="46EB2753" w:rsidR="00CD31AB" w:rsidRDefault="00CD31AB" w:rsidP="0099719A">
      <w:pPr>
        <w:spacing w:line="240" w:lineRule="auto"/>
        <w:rPr>
          <w:rFonts w:ascii="Brandon Grotesque Office Light" w:hAnsi="Brandon Grotesque Office Light"/>
        </w:rPr>
      </w:pPr>
    </w:p>
    <w:p w14:paraId="46507391" w14:textId="77777777" w:rsidR="00CD31AB" w:rsidRPr="008B7E8F" w:rsidRDefault="00CD31AB" w:rsidP="0099719A">
      <w:pPr>
        <w:spacing w:line="240" w:lineRule="auto"/>
        <w:rPr>
          <w:rFonts w:ascii="Brandon Grotesque Office Light" w:hAnsi="Brandon Grotesque Office Light"/>
        </w:rPr>
      </w:pP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rFonts w:ascii="Brandon Grotesque Office Light" w:hAnsi="Brandon Grotesque Office Light"/>
          <w:b/>
        </w:rPr>
      </w:pPr>
      <w:r w:rsidRPr="008B7E8F">
        <w:rPr>
          <w:rFonts w:ascii="Brandon Grotesque Office Light" w:hAnsi="Brandon Grotesque Office Light"/>
        </w:rPr>
        <w:t>Direktkontakt LAUDA</w:t>
      </w:r>
      <w:r w:rsidRPr="008B7E8F">
        <w:rPr>
          <w:rFonts w:ascii="Brandon Grotesque Office Light" w:hAnsi="Brandon Grotesque Office Light"/>
          <w:b/>
        </w:rPr>
        <w:br/>
      </w:r>
      <w:r w:rsidR="0040404E" w:rsidRPr="008B7E8F">
        <w:rPr>
          <w:rFonts w:ascii="Brandon Grotesque Office Light" w:hAnsi="Brandon Grotesque Office Light"/>
        </w:rPr>
        <w:t>ROBERT HORN</w:t>
      </w:r>
    </w:p>
    <w:p w14:paraId="5F59CE15" w14:textId="77777777" w:rsidR="00C456FA" w:rsidRPr="008B7E8F" w:rsidRDefault="00C456FA" w:rsidP="0099719A">
      <w:pPr>
        <w:spacing w:line="240" w:lineRule="auto"/>
        <w:rPr>
          <w:rFonts w:ascii="Brandon Grotesque Office Light" w:hAnsi="Brandon Grotesque Office Light"/>
        </w:rPr>
      </w:pPr>
      <w:r w:rsidRPr="008B7E8F">
        <w:rPr>
          <w:rFonts w:ascii="Brandon Grotesque Office Light" w:hAnsi="Brandon Grotesque Office Light"/>
        </w:rPr>
        <w:t xml:space="preserve">Leiter </w:t>
      </w:r>
      <w:r w:rsidR="0040404E" w:rsidRPr="008B7E8F">
        <w:rPr>
          <w:rFonts w:ascii="Brandon Grotesque Office Light" w:hAnsi="Brandon Grotesque Office Light"/>
        </w:rPr>
        <w:t>Online und Content</w:t>
      </w:r>
    </w:p>
    <w:p w14:paraId="1343D373" w14:textId="6DD8F9C3" w:rsidR="00C456FA" w:rsidRPr="008B7E8F" w:rsidRDefault="00E304A9" w:rsidP="0099719A">
      <w:pPr>
        <w:spacing w:line="240" w:lineRule="auto"/>
        <w:rPr>
          <w:rFonts w:ascii="Brandon Grotesque Office Light" w:hAnsi="Brandon Grotesque Office Light"/>
        </w:rPr>
      </w:pPr>
      <w:r w:rsidRPr="008B7E8F">
        <w:rPr>
          <w:rFonts w:ascii="Brandon Grotesque Office Light" w:hAnsi="Brandon Grotesque Office Light"/>
        </w:rPr>
        <w:t>T + 49 (0) 9343 503-162</w:t>
      </w:r>
    </w:p>
    <w:p w14:paraId="2C1391C2" w14:textId="77777777" w:rsidR="00C456FA" w:rsidRPr="008B7E8F" w:rsidRDefault="00A36BED" w:rsidP="0099719A">
      <w:pPr>
        <w:spacing w:line="240" w:lineRule="auto"/>
        <w:rPr>
          <w:rFonts w:ascii="Brandon Grotesque Office Light" w:hAnsi="Brandon Grotesque Office Light"/>
        </w:rPr>
      </w:pPr>
      <w:r w:rsidRPr="008B7E8F">
        <w:rPr>
          <w:rFonts w:ascii="Brandon Grotesque Office Light" w:hAnsi="Brandon Grotesque Office Light"/>
        </w:rPr>
        <w:t>F + 49 (0) 9343 503-283</w:t>
      </w:r>
    </w:p>
    <w:p w14:paraId="05CB950C" w14:textId="77777777" w:rsidR="008F6BA4" w:rsidRPr="008B7E8F" w:rsidRDefault="000A59E1" w:rsidP="0099719A">
      <w:pPr>
        <w:spacing w:line="240" w:lineRule="auto"/>
        <w:rPr>
          <w:rFonts w:ascii="Brandon Grotesque Office Light" w:hAnsi="Brandon Grotesque Office Light"/>
        </w:rPr>
      </w:pPr>
      <w:r w:rsidRPr="008B7E8F">
        <w:rPr>
          <w:rFonts w:ascii="Brandon Grotesque Office Light" w:hAnsi="Brandon Grotesque Office Light"/>
        </w:rPr>
        <w:t>r</w:t>
      </w:r>
      <w:r w:rsidR="0040404E" w:rsidRPr="008B7E8F">
        <w:rPr>
          <w:rFonts w:ascii="Brandon Grotesque Office Light" w:hAnsi="Brandon Grotesque Office Light"/>
        </w:rPr>
        <w:t>obert.horn@lauda.de</w:t>
      </w:r>
      <w:r w:rsidR="00C456FA" w:rsidRPr="008B7E8F">
        <w:rPr>
          <w:rFonts w:ascii="Brandon Grotesque Office Light" w:hAnsi="Brandon Grotesque Office Light"/>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9D8" w14:textId="77777777" w:rsidR="001C0F14" w:rsidRDefault="001C0F14" w:rsidP="001A7663">
      <w:pPr>
        <w:spacing w:line="240" w:lineRule="auto"/>
      </w:pPr>
      <w:r>
        <w:separator/>
      </w:r>
    </w:p>
  </w:endnote>
  <w:endnote w:type="continuationSeparator" w:id="0">
    <w:p w14:paraId="18B9A9C0" w14:textId="77777777" w:rsidR="001C0F14" w:rsidRDefault="001C0F14" w:rsidP="001A7663">
      <w:pPr>
        <w:spacing w:line="240" w:lineRule="auto"/>
      </w:pPr>
      <w:r>
        <w:continuationSeparator/>
      </w:r>
    </w:p>
  </w:endnote>
  <w:endnote w:type="continuationNotice" w:id="1">
    <w:p w14:paraId="375E9DF0" w14:textId="77777777" w:rsidR="001C0F14" w:rsidRDefault="001C0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7E24" w14:textId="77777777" w:rsidR="001C0F14" w:rsidRDefault="001C0F14" w:rsidP="001A7663">
      <w:pPr>
        <w:spacing w:line="240" w:lineRule="auto"/>
      </w:pPr>
      <w:r>
        <w:separator/>
      </w:r>
    </w:p>
  </w:footnote>
  <w:footnote w:type="continuationSeparator" w:id="0">
    <w:p w14:paraId="6EAD8975" w14:textId="77777777" w:rsidR="001C0F14" w:rsidRDefault="001C0F14" w:rsidP="001A7663">
      <w:pPr>
        <w:spacing w:line="240" w:lineRule="auto"/>
      </w:pPr>
      <w:r>
        <w:continuationSeparator/>
      </w:r>
    </w:p>
  </w:footnote>
  <w:footnote w:type="continuationNotice" w:id="1">
    <w:p w14:paraId="34D5988B" w14:textId="77777777" w:rsidR="001C0F14" w:rsidRDefault="001C0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9"/>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0AB7"/>
    <w:rsid w:val="0005238D"/>
    <w:rsid w:val="00052ECC"/>
    <w:rsid w:val="00063F58"/>
    <w:rsid w:val="0006573A"/>
    <w:rsid w:val="00065CEF"/>
    <w:rsid w:val="00072AB2"/>
    <w:rsid w:val="00081610"/>
    <w:rsid w:val="000865AD"/>
    <w:rsid w:val="00086D9D"/>
    <w:rsid w:val="0009212B"/>
    <w:rsid w:val="000A2967"/>
    <w:rsid w:val="000A59E1"/>
    <w:rsid w:val="000A75B7"/>
    <w:rsid w:val="000A7BBE"/>
    <w:rsid w:val="000B2B07"/>
    <w:rsid w:val="000B7FB5"/>
    <w:rsid w:val="000C7AE0"/>
    <w:rsid w:val="000D1EB2"/>
    <w:rsid w:val="000D5A93"/>
    <w:rsid w:val="000F47A2"/>
    <w:rsid w:val="001001D8"/>
    <w:rsid w:val="00101D19"/>
    <w:rsid w:val="00106787"/>
    <w:rsid w:val="0011125F"/>
    <w:rsid w:val="00111C33"/>
    <w:rsid w:val="001146E3"/>
    <w:rsid w:val="00114820"/>
    <w:rsid w:val="00117659"/>
    <w:rsid w:val="001225FF"/>
    <w:rsid w:val="00123250"/>
    <w:rsid w:val="00135097"/>
    <w:rsid w:val="001478D3"/>
    <w:rsid w:val="0015017D"/>
    <w:rsid w:val="00151376"/>
    <w:rsid w:val="001620D1"/>
    <w:rsid w:val="0017338F"/>
    <w:rsid w:val="00173DD2"/>
    <w:rsid w:val="00180854"/>
    <w:rsid w:val="00180F25"/>
    <w:rsid w:val="001878D0"/>
    <w:rsid w:val="0019055C"/>
    <w:rsid w:val="001939C8"/>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64F"/>
    <w:rsid w:val="001F2F66"/>
    <w:rsid w:val="001F3C22"/>
    <w:rsid w:val="001F4283"/>
    <w:rsid w:val="001F4E60"/>
    <w:rsid w:val="00211E7B"/>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3D37"/>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7118"/>
    <w:rsid w:val="004179ED"/>
    <w:rsid w:val="004179FE"/>
    <w:rsid w:val="00417A48"/>
    <w:rsid w:val="0042186D"/>
    <w:rsid w:val="0042560D"/>
    <w:rsid w:val="004336B6"/>
    <w:rsid w:val="00437772"/>
    <w:rsid w:val="00456D96"/>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7CD5"/>
    <w:rsid w:val="0052091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136D"/>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87F15"/>
    <w:rsid w:val="0069175D"/>
    <w:rsid w:val="0069177E"/>
    <w:rsid w:val="00692ECD"/>
    <w:rsid w:val="006A6D8B"/>
    <w:rsid w:val="006B0099"/>
    <w:rsid w:val="006B57B2"/>
    <w:rsid w:val="006C1BFF"/>
    <w:rsid w:val="006C2BBA"/>
    <w:rsid w:val="006C3BED"/>
    <w:rsid w:val="006C4C28"/>
    <w:rsid w:val="006D0E58"/>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23C4F"/>
    <w:rsid w:val="00727C52"/>
    <w:rsid w:val="007351FF"/>
    <w:rsid w:val="007503C2"/>
    <w:rsid w:val="00750DCF"/>
    <w:rsid w:val="007515F9"/>
    <w:rsid w:val="00751F0A"/>
    <w:rsid w:val="00753EC0"/>
    <w:rsid w:val="00753F8D"/>
    <w:rsid w:val="00755F20"/>
    <w:rsid w:val="00762B43"/>
    <w:rsid w:val="00763395"/>
    <w:rsid w:val="00766926"/>
    <w:rsid w:val="007708E6"/>
    <w:rsid w:val="00773642"/>
    <w:rsid w:val="00776A38"/>
    <w:rsid w:val="007827C2"/>
    <w:rsid w:val="007852EC"/>
    <w:rsid w:val="00790AE9"/>
    <w:rsid w:val="00793A1A"/>
    <w:rsid w:val="007A0D98"/>
    <w:rsid w:val="007A1E98"/>
    <w:rsid w:val="007A214C"/>
    <w:rsid w:val="007B21B5"/>
    <w:rsid w:val="007C6316"/>
    <w:rsid w:val="007C7D98"/>
    <w:rsid w:val="007D3DD8"/>
    <w:rsid w:val="007E50DF"/>
    <w:rsid w:val="007E5BC2"/>
    <w:rsid w:val="00803774"/>
    <w:rsid w:val="00804515"/>
    <w:rsid w:val="0080696E"/>
    <w:rsid w:val="008113F2"/>
    <w:rsid w:val="00820B12"/>
    <w:rsid w:val="008242DF"/>
    <w:rsid w:val="008252D8"/>
    <w:rsid w:val="008278A9"/>
    <w:rsid w:val="00830BCF"/>
    <w:rsid w:val="0083658E"/>
    <w:rsid w:val="00836AA5"/>
    <w:rsid w:val="00836EE9"/>
    <w:rsid w:val="0083751D"/>
    <w:rsid w:val="00837BAD"/>
    <w:rsid w:val="0084148D"/>
    <w:rsid w:val="00845C0A"/>
    <w:rsid w:val="00846DF8"/>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146BF"/>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A68D3"/>
    <w:rsid w:val="009B3333"/>
    <w:rsid w:val="009B4F81"/>
    <w:rsid w:val="009B61DA"/>
    <w:rsid w:val="009C194C"/>
    <w:rsid w:val="009C3034"/>
    <w:rsid w:val="009C4343"/>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66299"/>
    <w:rsid w:val="00A754C6"/>
    <w:rsid w:val="00A76DA7"/>
    <w:rsid w:val="00A8304A"/>
    <w:rsid w:val="00A849A4"/>
    <w:rsid w:val="00A90940"/>
    <w:rsid w:val="00A91EBE"/>
    <w:rsid w:val="00A92EDA"/>
    <w:rsid w:val="00AB05ED"/>
    <w:rsid w:val="00AB1BFE"/>
    <w:rsid w:val="00AB37C5"/>
    <w:rsid w:val="00AB5252"/>
    <w:rsid w:val="00AC0A8F"/>
    <w:rsid w:val="00AC0B73"/>
    <w:rsid w:val="00AC2CE2"/>
    <w:rsid w:val="00AC5259"/>
    <w:rsid w:val="00AC5D37"/>
    <w:rsid w:val="00AD1272"/>
    <w:rsid w:val="00AD4B12"/>
    <w:rsid w:val="00AD5AC0"/>
    <w:rsid w:val="00AE4D2E"/>
    <w:rsid w:val="00AF25E6"/>
    <w:rsid w:val="00AF544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260F9"/>
    <w:rsid w:val="00C26BFC"/>
    <w:rsid w:val="00C338E5"/>
    <w:rsid w:val="00C456FA"/>
    <w:rsid w:val="00C45D97"/>
    <w:rsid w:val="00C47443"/>
    <w:rsid w:val="00C5136A"/>
    <w:rsid w:val="00C536C1"/>
    <w:rsid w:val="00C57F5B"/>
    <w:rsid w:val="00C62F99"/>
    <w:rsid w:val="00C63C1C"/>
    <w:rsid w:val="00C65292"/>
    <w:rsid w:val="00C66DDB"/>
    <w:rsid w:val="00C66EBE"/>
    <w:rsid w:val="00C735B6"/>
    <w:rsid w:val="00C754A4"/>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13D7"/>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4DC0"/>
    <w:rsid w:val="00EE72F3"/>
    <w:rsid w:val="00EF6E51"/>
    <w:rsid w:val="00F062C0"/>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33E1"/>
    <w:rsid w:val="00FE501F"/>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2E920-F51C-458E-B65D-276629546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27</cp:revision>
  <cp:lastPrinted>2018-09-28T07:45:00Z</cp:lastPrinted>
  <dcterms:created xsi:type="dcterms:W3CDTF">2021-03-08T12:39:00Z</dcterms:created>
  <dcterms:modified xsi:type="dcterms:W3CDTF">2021-05-11T06:29:00Z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