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37BBB" w14:textId="5F3F5B18" w:rsidR="009F0AC7" w:rsidRPr="00870685" w:rsidRDefault="00FD7D72" w:rsidP="00EF668E">
      <w:pPr>
        <w:pStyle w:val="berschrift3"/>
        <w:spacing w:line="240" w:lineRule="auto"/>
        <w:rPr>
          <w:b/>
          <w:szCs w:val="24"/>
          <w:rFonts w:ascii="Brandon Grotesque Office Light" w:hAnsi="Brandon Grotesque Office Light"/>
        </w:rPr>
      </w:pPr>
      <w:r>
        <w:rPr>
          <w:b/>
          <w:szCs w:val="24"/>
          <w:rFonts w:ascii="Brandon Grotesque Office Light" w:hAnsi="Brandon Grotesque Office Light"/>
        </w:rPr>
        <w:t xml:space="preserve">EXPERTOS EN ULTRACONGELACIÓN EN LA INDUSTRIA FARMACÉUTICA</w:t>
      </w:r>
    </w:p>
    <w:p w14:paraId="3C78CE10" w14:textId="1C969484" w:rsidR="003924BD" w:rsidRPr="002A44B6" w:rsidRDefault="006D5CEE" w:rsidP="00EF668E">
      <w:pPr>
        <w:spacing w:line="240" w:lineRule="auto"/>
        <w:rPr>
          <w:sz w:val="40"/>
          <w:szCs w:val="40"/>
          <w:rFonts w:ascii="Brandon Grotesque Office Light" w:hAnsi="Brandon Grotesque Office Light"/>
        </w:rPr>
      </w:pPr>
      <w:r>
        <w:rPr>
          <w:sz w:val="40"/>
          <w:szCs w:val="40"/>
          <w:rFonts w:ascii="Brandon Grotesque Office Light" w:hAnsi="Brandon Grotesque Office Light"/>
        </w:rPr>
        <w:t xml:space="preserve">LAUDA ofrece regulación de temperatura para sistemas de liofilización a -80 °C</w:t>
      </w:r>
    </w:p>
    <w:p w14:paraId="3CCE73E0" w14:textId="77777777" w:rsidR="00C456FA" w:rsidRPr="004945E2" w:rsidRDefault="00C456FA" w:rsidP="00186B2B">
      <w:pPr>
        <w:spacing w:line="240" w:lineRule="auto"/>
        <w:rPr>
          <w:rFonts w:ascii="Brandon Grotesque Office Light" w:hAnsi="Brandon Grotesque Office Light"/>
          <w:sz w:val="16"/>
        </w:rPr>
      </w:pPr>
    </w:p>
    <w:p w14:paraId="458E3BA6" w14:textId="4034C4CF" w:rsidR="00AE6E5E" w:rsidRPr="00A65750" w:rsidRDefault="00464C8C" w:rsidP="00186B2B">
      <w:pPr>
        <w:spacing w:line="240" w:lineRule="auto"/>
        <w:rPr>
          <w:rFonts w:ascii="Brandon Grotesque Office Light" w:hAnsi="Brandon Grotesque Office Light"/>
        </w:rPr>
      </w:pPr>
      <w:r>
        <w:rPr>
          <w:szCs w:val="24"/>
          <w:rFonts w:ascii="Brandon Grotesque Office Light" w:hAnsi="Brandon Grotesque Office Light"/>
        </w:rPr>
        <w:t xml:space="preserve">Lauda-Königshofen, 9 de septiembre de 2020 – </w:t>
      </w:r>
      <w:r>
        <w:rPr>
          <w:rFonts w:ascii="Brandon Grotesque Office Light" w:hAnsi="Brandon Grotesque Office Light"/>
        </w:rPr>
        <w:t xml:space="preserve">Desde hace más de 50 años, LAUDA, líder mundial en el mercado de equipos e instalaciones de termorregulación, fabrica sistemas de refrigeración a medida para empresas farmacéuticas.</w:t>
      </w:r>
      <w:r>
        <w:rPr>
          <w:rFonts w:ascii="Brandon Grotesque Office Light" w:hAnsi="Brandon Grotesque Office Light"/>
        </w:rPr>
        <w:t xml:space="preserve"> </w:t>
      </w:r>
      <w:r>
        <w:rPr>
          <w:rFonts w:ascii="Brandon Grotesque Office Light" w:hAnsi="Brandon Grotesque Office Light"/>
        </w:rPr>
        <w:t xml:space="preserve">La empresa acaba de lanzar un sistema de ultracongelación para el uso en sistemas de liofilización para la industria farmacéutica.</w:t>
      </w:r>
      <w:r>
        <w:rPr>
          <w:rFonts w:ascii="Brandon Grotesque Office Light" w:hAnsi="Brandon Grotesque Office Light"/>
        </w:rPr>
        <w:t xml:space="preserve"> </w:t>
      </w:r>
      <w:r>
        <w:rPr>
          <w:rFonts w:ascii="Brandon Grotesque Office Light" w:hAnsi="Brandon Grotesque Office Light"/>
        </w:rPr>
        <w:t xml:space="preserve">Este sistema permite congelar los fármacos a -80 °C de forma óptima.</w:t>
      </w:r>
      <w:r>
        <w:rPr>
          <w:rFonts w:ascii="Brandon Grotesque Office Light" w:hAnsi="Brandon Grotesque Office Light"/>
        </w:rPr>
        <w:t xml:space="preserve"> </w:t>
      </w:r>
      <w:r>
        <w:rPr>
          <w:rFonts w:ascii="Brandon Grotesque Office Light" w:hAnsi="Brandon Grotesque Office Light"/>
        </w:rPr>
        <w:t xml:space="preserve">El pedido proviene de Martin Christ Gefriertrocknungsanlagen GmbH, una de las principales empresas de sistemas de liofilización del mundo, con más de 70 años de experiencia en este campo.</w:t>
      </w:r>
      <w:r>
        <w:rPr>
          <w:rFonts w:ascii="Brandon Grotesque Office Light" w:hAnsi="Brandon Grotesque Office Light"/>
        </w:rPr>
        <w:t xml:space="preserve"> </w:t>
      </w:r>
      <w:r>
        <w:rPr>
          <w:rFonts w:ascii="Brandon Grotesque Office Light" w:hAnsi="Brandon Grotesque Office Light"/>
        </w:rPr>
        <w:t xml:space="preserve">Martin Christ confía en la experiencia de LAUDA para suministrar un sistema fiable de ultracongelación.</w:t>
      </w:r>
      <w:r>
        <w:rPr>
          <w:rFonts w:ascii="Brandon Grotesque Office Light" w:hAnsi="Brandon Grotesque Office Light"/>
        </w:rPr>
        <w:t xml:space="preserve"> </w:t>
      </w:r>
      <w:r>
        <w:rPr>
          <w:rFonts w:ascii="Brandon Grotesque Office Light" w:hAnsi="Brandon Grotesque Office Light"/>
        </w:rPr>
        <w:t xml:space="preserve">La refrigeración necesaria la proporciona una instalación de circuito secundario Kryopac de LAUDA Sistemas de calefacción y refrigeración, la subdivisión encargada de la construcción de sistemas del especialista en termorregulación, que planifica y fabrica sistemas totalmente adaptados a las necesidades del cliente.</w:t>
      </w:r>
    </w:p>
    <w:p w14:paraId="3533BB64" w14:textId="77777777" w:rsidR="00AE6E5E" w:rsidRDefault="00AE6E5E" w:rsidP="00186B2B">
      <w:pPr>
        <w:spacing w:line="240" w:lineRule="auto"/>
        <w:rPr>
          <w:rFonts w:ascii="Brandon Grotesque Office Light" w:hAnsi="Brandon Grotesque Office Light"/>
        </w:rPr>
      </w:pPr>
    </w:p>
    <w:p w14:paraId="06F44FC9" w14:textId="436F069A" w:rsidR="005418A0" w:rsidRPr="007B7BCE" w:rsidRDefault="0015135E" w:rsidP="00186B2B">
      <w:pPr>
        <w:spacing w:line="240" w:lineRule="auto"/>
        <w:rPr>
          <w:szCs w:val="24"/>
          <w:rFonts w:ascii="Brandon Grotesque Office Light" w:hAnsi="Brandon Grotesque Office Light"/>
        </w:rPr>
      </w:pPr>
      <w:r>
        <w:rPr>
          <w:szCs w:val="24"/>
          <w:rFonts w:ascii="Brandon Grotesque Office Light" w:hAnsi="Brandon Grotesque Office Light"/>
        </w:rPr>
        <w:t xml:space="preserve">Los medicamentos y las vacunas son esenciales para el tratamiento de las enfermedades y la salud de las personas en todo el mundo.</w:t>
      </w:r>
      <w:r>
        <w:rPr>
          <w:szCs w:val="24"/>
          <w:rFonts w:ascii="Brandon Grotesque Office Light" w:hAnsi="Brandon Grotesque Office Light"/>
        </w:rPr>
        <w:t xml:space="preserve"> </w:t>
      </w:r>
      <w:r>
        <w:rPr>
          <w:szCs w:val="24"/>
          <w:rFonts w:ascii="Brandon Grotesque Office Light" w:hAnsi="Brandon Grotesque Office Light"/>
        </w:rPr>
        <w:t xml:space="preserve">Puesto que muchos fármacos disueltos en agua tienen una vida útil corta, la industria farmacéutica confía en la liofilización suave para una conservación más duradera.</w:t>
      </w:r>
      <w:r>
        <w:rPr>
          <w:szCs w:val="24"/>
          <w:rFonts w:ascii="Brandon Grotesque Office Light" w:hAnsi="Brandon Grotesque Office Light"/>
        </w:rPr>
        <w:t xml:space="preserve"> </w:t>
      </w:r>
      <w:r>
        <w:rPr>
          <w:szCs w:val="24"/>
          <w:rFonts w:ascii="Brandon Grotesque Office Light" w:hAnsi="Brandon Grotesque Office Light"/>
        </w:rPr>
        <w:t xml:space="preserve">Martin Christ no dudó en elegir a LAUDA, como experta en ultracongelación, para fabricar un sistema de liofilización para una compañía farmacéutica internacional.</w:t>
      </w:r>
      <w:r>
        <w:rPr>
          <w:szCs w:val="24"/>
          <w:rFonts w:ascii="Brandon Grotesque Office Light" w:hAnsi="Brandon Grotesque Office Light"/>
        </w:rPr>
        <w:t xml:space="preserve"> </w:t>
      </w:r>
      <w:r>
        <w:rPr>
          <w:rFonts w:ascii="Brandon Grotesque Office Light" w:hAnsi="Brandon Grotesque Office Light"/>
        </w:rPr>
        <w:t xml:space="preserve">Más allá de los amplios conocimientos técnicos de LAUDA, las dos empresas llevan muchos años trabajando juntas con éxito.</w:t>
      </w:r>
      <w:r>
        <w:rPr>
          <w:rFonts w:ascii="Brandon Grotesque Office Light" w:hAnsi="Brandon Grotesque Office Light"/>
        </w:rPr>
        <w:t xml:space="preserve"> </w:t>
      </w:r>
      <w:r>
        <w:rPr>
          <w:rFonts w:ascii="Brandon Grotesque Office Light" w:hAnsi="Brandon Grotesque Office Light"/>
        </w:rPr>
        <w:t xml:space="preserve">«Somos especialistas en temperaturas muy bajas y hemos podido adquirir una valiosa experiencia en este campo a lo largo de muchos años», subraya Ralph Herbert, director de proyectos en Sistemas de calefacción y refrigeración.</w:t>
      </w:r>
      <w:r>
        <w:rPr>
          <w:rFonts w:ascii="Brandon Grotesque Office Light" w:hAnsi="Brandon Grotesque Office Light"/>
        </w:rPr>
        <w:t xml:space="preserve"> </w:t>
      </w:r>
    </w:p>
    <w:p w14:paraId="3E4880A0" w14:textId="77777777" w:rsidR="002E3945" w:rsidRDefault="002E3945" w:rsidP="00186B2B">
      <w:pPr>
        <w:spacing w:line="240" w:lineRule="auto"/>
        <w:rPr>
          <w:rFonts w:ascii="Brandon Grotesque Office Light" w:hAnsi="Brandon Grotesque Office Light"/>
        </w:rPr>
      </w:pPr>
    </w:p>
    <w:p w14:paraId="79EE51AF" w14:textId="29DE396E" w:rsidR="00664A98" w:rsidRDefault="000D5F2A" w:rsidP="00186B2B">
      <w:pPr>
        <w:spacing w:line="240" w:lineRule="auto"/>
        <w:rPr>
          <w:b/>
          <w:szCs w:val="24"/>
          <w:rFonts w:ascii="Brandon Grotesque Office Light" w:hAnsi="Brandon Grotesque Office Light"/>
        </w:rPr>
      </w:pPr>
      <w:r>
        <w:rPr>
          <w:b/>
          <w:szCs w:val="24"/>
          <w:rFonts w:ascii="Brandon Grotesque Office Light" w:hAnsi="Brandon Grotesque Office Light"/>
        </w:rPr>
        <w:t xml:space="preserve">El nitrógeno líquido permite temperaturas de hasta -115 °C</w:t>
      </w:r>
    </w:p>
    <w:p w14:paraId="275D07D8" w14:textId="4B0E6089" w:rsidR="00E836BB" w:rsidRPr="00C11344" w:rsidRDefault="00E836BB" w:rsidP="00186B2B">
      <w:pPr>
        <w:spacing w:line="240" w:lineRule="auto"/>
        <w:rPr>
          <w:rFonts w:ascii="Brandon Grotesque Office Light" w:hAnsi="Brandon Grotesque Office Light"/>
          <w:bCs/>
          <w:szCs w:val="24"/>
        </w:rPr>
      </w:pPr>
    </w:p>
    <w:p w14:paraId="46C09A30" w14:textId="66A2DDA4" w:rsidR="00664A98" w:rsidRPr="00B147F9" w:rsidRDefault="00047DE7" w:rsidP="00186B2B">
      <w:pPr>
        <w:spacing w:line="240" w:lineRule="auto"/>
        <w:rPr>
          <w:szCs w:val="24"/>
          <w:rFonts w:ascii="Brandon Grotesque Office Light" w:hAnsi="Brandon Grotesque Office Light"/>
        </w:rPr>
      </w:pPr>
      <w:r>
        <w:rPr>
          <w:szCs w:val="24"/>
          <w:rFonts w:ascii="Brandon Grotesque Office Light" w:hAnsi="Brandon Grotesque Office Light"/>
        </w:rPr>
        <w:t xml:space="preserve">La regulación de temperatura precisa para el sistema de liofilización se realiza mediante una instalación de circuito secundario Kryopac de LAUDA</w:t>
      </w:r>
      <w:r>
        <w:t xml:space="preserve">,</w:t>
      </w:r>
      <w:r>
        <w:rPr>
          <w:szCs w:val="24"/>
          <w:rFonts w:ascii="Brandon Grotesque Office Light" w:hAnsi="Brandon Grotesque Office Light"/>
        </w:rPr>
        <w:t xml:space="preserve"> que permite </w:t>
      </w:r>
      <w:r>
        <w:rPr>
          <w:rFonts w:ascii="Brandon Grotesque Office Light" w:hAnsi="Brandon Grotesque Office Light"/>
        </w:rPr>
        <w:t xml:space="preserve">controlar con seguridad las reacciones de baja temperatura.</w:t>
      </w:r>
      <w:r>
        <w:rPr>
          <w:rFonts w:ascii="Brandon Grotesque Office Light" w:hAnsi="Brandon Grotesque Office Light"/>
        </w:rPr>
        <w:t xml:space="preserve"> </w:t>
      </w:r>
      <w:r>
        <w:rPr>
          <w:rFonts w:ascii="Brandon Grotesque Office Light" w:hAnsi="Brandon Grotesque Office Light"/>
        </w:rPr>
        <w:t xml:space="preserve">Resulta de especial importancia para este sistema de refrigeración la posibilidad de regular de forma individualizada la temperatura de las bandejas y el condensador de hielo</w:t>
      </w:r>
      <w:r>
        <w:rPr>
          <w:szCs w:val="24"/>
          <w:rFonts w:ascii="Brandon Grotesque Office Light" w:hAnsi="Brandon Grotesque Office Light"/>
        </w:rPr>
        <w:t xml:space="preserve">.</w:t>
      </w:r>
      <w:r>
        <w:rPr>
          <w:szCs w:val="24"/>
          <w:rFonts w:ascii="Brandon Grotesque Office Light" w:hAnsi="Brandon Grotesque Office Light"/>
        </w:rPr>
        <w:t xml:space="preserve"> </w:t>
      </w:r>
      <w:r>
        <w:rPr>
          <w:rFonts w:ascii="Brandon Grotesque Office Light" w:hAnsi="Brandon Grotesque Office Light"/>
        </w:rPr>
        <w:t xml:space="preserve">La pieza central es el sistema Kryopac, un intercambiador de calor especialmente desarrollado para la evaporación de nitrógeno líquido.</w:t>
      </w:r>
      <w:r>
        <w:rPr>
          <w:rFonts w:ascii="Brandon Grotesque Office Light" w:hAnsi="Brandon Grotesque Office Light"/>
        </w:rPr>
        <w:t xml:space="preserve"> </w:t>
      </w:r>
      <w:r>
        <w:rPr>
          <w:rFonts w:ascii="Brandon Grotesque Office Light" w:hAnsi="Brandon Grotesque Office Light"/>
        </w:rPr>
        <w:t xml:space="preserve">El nitrógeno líquido hierve a -196 °C y, por ello, es especialmente adecuado como refrigerante para aplicaciones que requieren temperaturas muy bajas.</w:t>
      </w:r>
      <w:r>
        <w:rPr>
          <w:rFonts w:ascii="Brandon Grotesque Office Light" w:hAnsi="Brandon Grotesque Office Light"/>
        </w:rPr>
        <w:t xml:space="preserve"> </w:t>
      </w:r>
      <w:r>
        <w:rPr>
          <w:rFonts w:ascii="Brandon Grotesque Office Light" w:hAnsi="Brandon Grotesque Office Light"/>
        </w:rPr>
        <w:t xml:space="preserve">En función del diseño del sistema Kryopac, pueden alcanzarse temperaturas de hasta -115 °C en el circuito secundario de aceite de refrigeración.</w:t>
      </w:r>
      <w:r>
        <w:rPr>
          <w:rFonts w:ascii="Brandon Grotesque Office Light" w:hAnsi="Brandon Grotesque Office Light"/>
        </w:rPr>
        <w:t xml:space="preserve"> </w:t>
      </w:r>
      <w:r>
        <w:rPr>
          <w:rFonts w:ascii="Brandon Grotesque Office Light" w:hAnsi="Brandon Grotesque Office Light"/>
        </w:rPr>
        <w:t xml:space="preserve">De este modo, </w:t>
      </w:r>
      <w:r>
        <w:rPr>
          <w:rStyle w:val="Hyperlink"/>
          <w:color w:val="516068"/>
          <w:u w:val="none"/>
          <w:rFonts w:ascii="Brandon Grotesque Office Light" w:hAnsi="Brandon Grotesque Office Light"/>
        </w:rPr>
        <w:t xml:space="preserve">los -80 °C necesarios para el sistema de liofilización se alcanzan de forma rápida y precisa.</w:t>
      </w:r>
      <w:r>
        <w:rPr>
          <w:rFonts w:ascii="Brandon Grotesque Office Light" w:hAnsi="Brandon Grotesque Office Light"/>
        </w:rPr>
        <w:t xml:space="preserve"> </w:t>
      </w:r>
      <w:r>
        <w:rPr>
          <w:rFonts w:ascii="Brandon Grotesque Office Light" w:hAnsi="Brandon Grotesque Office Light"/>
        </w:rPr>
        <w:t xml:space="preserve">El nitrógeno líquido es, además, un refrigerante no inflamable, algo que prefiere, no solo el cliente final, sino la industria farmacéutica en general.</w:t>
      </w:r>
      <w:r>
        <w:rPr>
          <w:rFonts w:ascii="Brandon Grotesque Office Light" w:hAnsi="Brandon Grotesque Office Light"/>
        </w:rPr>
        <w:t xml:space="preserve"> </w:t>
      </w:r>
      <w:r>
        <w:rPr>
          <w:rFonts w:ascii="Brandon Grotesque Office Light" w:hAnsi="Brandon Grotesque Office Light"/>
        </w:rPr>
        <w:t xml:space="preserve">Otras ventajas son los aspectos económicos, de seguridad y ambientales, como la reducida inversión que requiere y la ausencia de residuos.</w:t>
      </w:r>
      <w:r>
        <w:rPr>
          <w:rFonts w:ascii="Brandon Grotesque Office Light" w:hAnsi="Brandon Grotesque Office Light"/>
        </w:rPr>
        <w:t xml:space="preserve"> </w:t>
      </w:r>
      <w:r>
        <w:rPr>
          <w:rFonts w:ascii="Brandon Grotesque Office Light" w:hAnsi="Brandon Grotesque Office Light"/>
        </w:rPr>
        <w:t xml:space="preserve">En función de las particularidades de cada aplicación, la demanda de nitrógeno puede reducirse mediante la adaptación del sistema de regulación diseñado por LAUDA, con lo que se reducen considerablemente los costes operativos.</w:t>
      </w:r>
      <w:r>
        <w:rPr>
          <w:rFonts w:ascii="Brandon Grotesque Office Light" w:hAnsi="Brandon Grotesque Office Light"/>
        </w:rPr>
        <w:t xml:space="preserve"> </w:t>
      </w:r>
    </w:p>
    <w:p w14:paraId="65E807C4" w14:textId="77777777" w:rsidR="00664A98" w:rsidRDefault="00664A98" w:rsidP="00186B2B">
      <w:pPr>
        <w:spacing w:line="240" w:lineRule="auto"/>
        <w:rPr>
          <w:rFonts w:ascii="Brandon Grotesque Office Light" w:hAnsi="Brandon Grotesque Office Light"/>
        </w:rPr>
      </w:pPr>
    </w:p>
    <w:p w14:paraId="117ECC5D" w14:textId="56C3EB80" w:rsidR="00664A98" w:rsidRDefault="00664A98" w:rsidP="00186B2B">
      <w:pPr>
        <w:spacing w:line="240" w:lineRule="auto"/>
        <w:rPr>
          <w:szCs w:val="24"/>
          <w:rFonts w:ascii="Brandon Grotesque Office Light" w:hAnsi="Brandon Grotesque Office Light"/>
        </w:rPr>
      </w:pPr>
      <w:r>
        <w:rPr>
          <w:rFonts w:ascii="Brandon Grotesque Office Light" w:hAnsi="Brandon Grotesque Office Light"/>
        </w:rPr>
        <w:t xml:space="preserve">La técnica de calefacción del sistema Kryopac se basa en los acreditados equipos de transmisión del calor de LAUDA, utilizados por muchos clientes.</w:t>
      </w:r>
      <w:r>
        <w:rPr>
          <w:rFonts w:ascii="Brandon Grotesque Office Light" w:hAnsi="Brandon Grotesque Office Light"/>
        </w:rPr>
        <w:t xml:space="preserve"> </w:t>
      </w:r>
      <w:r>
        <w:rPr>
          <w:rFonts w:ascii="Brandon Grotesque Office Light" w:hAnsi="Brandon Grotesque Office Light"/>
        </w:rPr>
        <w:t xml:space="preserve">Estas instalaciones generan una corriente de líquido con temperatura regulada y se suministran como un sistema compacto, completamente aislado y listo para conectar con armario de distribución.</w:t>
      </w:r>
      <w:r>
        <w:rPr>
          <w:rFonts w:ascii="Brandon Grotesque Office Light" w:hAnsi="Brandon Grotesque Office Light"/>
        </w:rPr>
        <w:t xml:space="preserve"> </w:t>
      </w:r>
      <w:r>
        <w:rPr>
          <w:rFonts w:ascii="Brandon Grotesque Office Light" w:hAnsi="Brandon Grotesque Office Light"/>
        </w:rPr>
        <w:t xml:space="preserve">La ventaja:</w:t>
      </w:r>
      <w:r>
        <w:rPr>
          <w:rFonts w:ascii="Brandon Grotesque Office Light" w:hAnsi="Brandon Grotesque Office Light"/>
        </w:rPr>
        <w:t xml:space="preserve"> </w:t>
      </w:r>
      <w:r>
        <w:rPr>
          <w:rFonts w:ascii="Brandon Grotesque Office Light" w:hAnsi="Brandon Grotesque Office Light"/>
        </w:rPr>
        <w:t xml:space="preserve">no hay problemas de congelación en los intercambiadores de calor.</w:t>
      </w:r>
      <w:r>
        <w:rPr>
          <w:rFonts w:ascii="Brandon Grotesque Office Light" w:hAnsi="Brandon Grotesque Office Light"/>
        </w:rPr>
        <w:t xml:space="preserve"> </w:t>
      </w:r>
      <w:r>
        <w:rPr>
          <w:rFonts w:ascii="Brandon Grotesque Office Light" w:hAnsi="Brandon Grotesque Office Light"/>
        </w:rPr>
        <w:t xml:space="preserve">La regulación exacta de la temperatura, el diseño compacto y la elevada disponibilidad del sistema fueron especialmente importantes para el cliente de Martin Christ.</w:t>
      </w:r>
      <w:r>
        <w:rPr>
          <w:rFonts w:ascii="Brandon Grotesque Office Light" w:hAnsi="Brandon Grotesque Office Light"/>
        </w:rPr>
        <w:t xml:space="preserve"> </w:t>
      </w:r>
      <w:r>
        <w:rPr>
          <w:rFonts w:ascii="Brandon Grotesque Office Light" w:hAnsi="Brandon Grotesque Office Light"/>
        </w:rPr>
        <w:t xml:space="preserve">La instalación de circuito secundario Kryopac de LAUDA también cumple estos requisitos sin problemas.</w:t>
      </w:r>
    </w:p>
    <w:p w14:paraId="4872BD50" w14:textId="77777777" w:rsidR="00664A98" w:rsidRDefault="00664A98" w:rsidP="00186B2B">
      <w:pPr>
        <w:spacing w:line="240" w:lineRule="auto"/>
        <w:rPr>
          <w:rFonts w:ascii="Brandon Grotesque Office Light" w:hAnsi="Brandon Grotesque Office Light"/>
          <w:b/>
          <w:szCs w:val="24"/>
        </w:rPr>
      </w:pPr>
    </w:p>
    <w:p w14:paraId="5A35556B" w14:textId="4C9093D8" w:rsidR="002E3945" w:rsidRDefault="003A66E9" w:rsidP="00186B2B">
      <w:pPr>
        <w:spacing w:line="240" w:lineRule="auto"/>
        <w:rPr>
          <w:b/>
          <w:szCs w:val="24"/>
          <w:rFonts w:ascii="Brandon Grotesque Office Light" w:hAnsi="Brandon Grotesque Office Light"/>
        </w:rPr>
      </w:pPr>
      <w:r>
        <w:rPr>
          <w:b/>
          <w:szCs w:val="24"/>
          <w:rFonts w:ascii="Brandon Grotesque Office Light" w:hAnsi="Brandon Grotesque Office Light"/>
        </w:rPr>
        <w:t xml:space="preserve">La liofilización utiliza un fenómeno físico</w:t>
      </w:r>
    </w:p>
    <w:p w14:paraId="7CD1FF59" w14:textId="77777777" w:rsidR="00E836BB" w:rsidRPr="00115A01" w:rsidRDefault="00E836BB" w:rsidP="00186B2B">
      <w:pPr>
        <w:spacing w:line="240" w:lineRule="auto"/>
        <w:rPr>
          <w:rFonts w:ascii="Brandon Grotesque Office Light" w:hAnsi="Brandon Grotesque Office Light"/>
          <w:b/>
          <w:szCs w:val="24"/>
        </w:rPr>
      </w:pPr>
    </w:p>
    <w:p w14:paraId="781EDF43" w14:textId="24B77BC5" w:rsidR="00425AC5" w:rsidRDefault="00EA2CA7" w:rsidP="00186B2B">
      <w:pPr>
        <w:spacing w:line="240" w:lineRule="auto"/>
        <w:rPr>
          <w:rFonts w:ascii="Brandon Grotesque Office Light" w:hAnsi="Brandon Grotesque Office Light"/>
        </w:rPr>
      </w:pPr>
      <w:r>
        <w:rPr>
          <w:szCs w:val="24"/>
          <w:rFonts w:ascii="Brandon Grotesque Office Light" w:hAnsi="Brandon Grotesque Office Light"/>
        </w:rPr>
        <w:t xml:space="preserve">La liofilización es un método de conservación especialmente delicado, ya que no se modifican las propiedades químicas de las sustancias de origen.</w:t>
      </w:r>
      <w:r>
        <w:rPr>
          <w:szCs w:val="24"/>
          <w:rFonts w:ascii="Brandon Grotesque Office Light" w:hAnsi="Brandon Grotesque Office Light"/>
        </w:rPr>
        <w:t xml:space="preserve"> </w:t>
      </w:r>
      <w:r>
        <w:rPr>
          <w:szCs w:val="24"/>
          <w:rFonts w:ascii="Brandon Grotesque Office Light" w:hAnsi="Brandon Grotesque Office Light"/>
        </w:rPr>
        <w:t xml:space="preserve">De este modo, los productos farmacéuticos conservan todos los ingredientes activos.</w:t>
      </w:r>
      <w:r>
        <w:rPr>
          <w:szCs w:val="24"/>
          <w:rFonts w:ascii="Brandon Grotesque Office Light" w:hAnsi="Brandon Grotesque Office Light"/>
        </w:rPr>
        <w:t xml:space="preserve"> </w:t>
      </w:r>
      <w:r>
        <w:rPr>
          <w:rFonts w:ascii="Brandon Grotesque Office Light" w:hAnsi="Brandon Grotesque Office Light"/>
        </w:rPr>
        <w:t xml:space="preserve">Este tipo de conservación también se utiliza para la preparación de muestras en laboratorios, en la industria alimentaria o en la arqueología, por ejemplo, para conservar húmedos el cuero o la madera.</w:t>
      </w:r>
    </w:p>
    <w:p w14:paraId="572A7E48" w14:textId="77777777" w:rsidR="00425AC5" w:rsidRDefault="00425AC5" w:rsidP="00186B2B">
      <w:pPr>
        <w:spacing w:line="240" w:lineRule="auto"/>
        <w:rPr>
          <w:rFonts w:ascii="Brandon Grotesque Office Light" w:hAnsi="Brandon Grotesque Office Light"/>
        </w:rPr>
      </w:pPr>
    </w:p>
    <w:p w14:paraId="60FB2FD6" w14:textId="702CD6D5" w:rsidR="00D538DE" w:rsidRDefault="00B41A51" w:rsidP="00186B2B">
      <w:pPr>
        <w:spacing w:line="240" w:lineRule="auto"/>
        <w:rPr>
          <w:rFonts w:ascii="Brandon Grotesque Office Light" w:hAnsi="Brandon Grotesque Office Light"/>
        </w:rPr>
      </w:pPr>
      <w:r>
        <w:rPr>
          <w:rFonts w:ascii="Brandon Grotesque Office Light" w:hAnsi="Brandon Grotesque Office Light"/>
        </w:rPr>
        <w:t xml:space="preserve">El sistema de refrigeración del sistema Kryopac enfría las bandejas en las que se colocan los recipientes llenos de fármacos con una potencia de frío de 30 kW a </w:t>
      </w:r>
      <w:bookmarkStart w:id="0" w:name="_Hlk46397749"/>
      <w:r>
        <w:rPr>
          <w:rFonts w:ascii="Brandon Grotesque Office Light" w:hAnsi="Brandon Grotesque Office Light"/>
        </w:rPr>
        <w:t xml:space="preserve">- 80 °C </w:t>
      </w:r>
      <w:bookmarkEnd w:id="0"/>
      <w:r>
        <w:rPr>
          <w:rFonts w:ascii="Brandon Grotesque Office Light" w:hAnsi="Brandon Grotesque Office Light"/>
        </w:rPr>
        <w:t xml:space="preserve">y, de este modo, congela los productos farmacéuticos en dos horas y media.</w:t>
      </w:r>
      <w:r>
        <w:rPr>
          <w:rFonts w:ascii="Brandon Grotesque Office Light" w:hAnsi="Brandon Grotesque Office Light"/>
        </w:rPr>
        <w:t xml:space="preserve"> </w:t>
      </w:r>
      <w:r>
        <w:rPr>
          <w:rFonts w:ascii="Brandon Grotesque Office Light" w:hAnsi="Brandon Grotesque Office Light"/>
        </w:rPr>
        <w:t xml:space="preserve">Durante la evacuación (eliminación del aire mediante la creación de un vacío), se vuelve a suministrar calor.</w:t>
      </w:r>
      <w:r>
        <w:rPr>
          <w:rFonts w:ascii="Brandon Grotesque Office Light" w:hAnsi="Brandon Grotesque Office Light"/>
        </w:rPr>
        <w:t xml:space="preserve"> </w:t>
      </w:r>
      <w:r>
        <w:rPr>
          <w:rFonts w:ascii="Brandon Grotesque Office Light" w:hAnsi="Brandon Grotesque Office Light"/>
        </w:rPr>
        <w:t xml:space="preserve">Con esto, se produce un fenómeno físico denominado “sublimación”:</w:t>
      </w:r>
      <w:r>
        <w:rPr>
          <w:rFonts w:ascii="Brandon Grotesque Office Light" w:hAnsi="Brandon Grotesque Office Light"/>
        </w:rPr>
        <w:t xml:space="preserve"> </w:t>
      </w:r>
      <w:r>
        <w:rPr>
          <w:rFonts w:ascii="Brandon Grotesque Office Light" w:hAnsi="Brandon Grotesque Office Light"/>
        </w:rPr>
        <w:t xml:space="preserve">si no se licua primero, el agua congelada se evapora.</w:t>
      </w:r>
      <w:r>
        <w:rPr>
          <w:rFonts w:ascii="Brandon Grotesque Office Light" w:hAnsi="Brandon Grotesque Office Light"/>
        </w:rPr>
        <w:t xml:space="preserve"> </w:t>
      </w:r>
      <w:r>
        <w:rPr>
          <w:rFonts w:ascii="Brandon Grotesque Office Light" w:hAnsi="Brandon Grotesque Office Light"/>
        </w:rPr>
        <w:t xml:space="preserve">El fármaco se seca directamente desde el estado de congelación.</w:t>
      </w:r>
      <w:r>
        <w:rPr>
          <w:rFonts w:ascii="Brandon Grotesque Office Light" w:hAnsi="Brandon Grotesque Office Light"/>
        </w:rPr>
        <w:t xml:space="preserve"> </w:t>
      </w:r>
      <w:r>
        <w:rPr>
          <w:rFonts w:ascii="Brandon Grotesque Office Light" w:hAnsi="Brandon Grotesque Office Light"/>
        </w:rPr>
        <w:t xml:space="preserve">El vapor de agua resultante se deposita en forma de cristales de hielo en el condensador de hielo del sistema de liofilización.</w:t>
      </w:r>
      <w:r>
        <w:rPr>
          <w:rFonts w:ascii="Brandon Grotesque Office Light" w:hAnsi="Brandon Grotesque Office Light"/>
        </w:rPr>
        <w:t xml:space="preserve"> </w:t>
      </w:r>
      <w:r>
        <w:rPr>
          <w:rFonts w:ascii="Brandon Grotesque Office Light" w:hAnsi="Brandon Grotesque Office Light"/>
        </w:rPr>
        <w:t xml:space="preserve">El sistema Kryopac mantiene el condensador de hielo a una temperatura de -80 °C.</w:t>
      </w:r>
      <w:r>
        <w:rPr>
          <w:rFonts w:ascii="Brandon Grotesque Office Light" w:hAnsi="Brandon Grotesque Office Light"/>
        </w:rPr>
        <w:t xml:space="preserve"> </w:t>
      </w:r>
      <w:r>
        <w:rPr>
          <w:rFonts w:ascii="Brandon Grotesque Office Light" w:hAnsi="Brandon Grotesque Office Light"/>
        </w:rPr>
        <w:t xml:space="preserve">Un proceso de liofilización completo suele durar 48 horas.</w:t>
      </w:r>
      <w:r>
        <w:rPr>
          <w:rFonts w:ascii="Brandon Grotesque Office Light" w:hAnsi="Brandon Grotesque Office Light"/>
        </w:rPr>
        <w:t xml:space="preserve"> </w:t>
      </w:r>
    </w:p>
    <w:p w14:paraId="1242C6E5" w14:textId="77777777" w:rsidR="00957713" w:rsidRPr="00EC02B0" w:rsidRDefault="00957713" w:rsidP="00186B2B">
      <w:pPr>
        <w:spacing w:line="240" w:lineRule="auto"/>
        <w:rPr>
          <w:rFonts w:ascii="Brandon Grotesque Office Light" w:hAnsi="Brandon Grotesque Office Light"/>
          <w:szCs w:val="24"/>
        </w:rPr>
      </w:pPr>
    </w:p>
    <w:p w14:paraId="5758BA76" w14:textId="392E8AB6" w:rsidR="00D538DE" w:rsidRDefault="00DB3E1A" w:rsidP="00186B2B">
      <w:pPr>
        <w:spacing w:line="240" w:lineRule="auto"/>
        <w:rPr>
          <w:szCs w:val="24"/>
          <w:rFonts w:ascii="Brandon Grotesque Office Light" w:hAnsi="Brandon Grotesque Office Light"/>
        </w:rPr>
      </w:pPr>
      <w:r>
        <w:rPr>
          <w:rFonts w:ascii="Brandon Grotesque Office Light" w:hAnsi="Brandon Grotesque Office Light"/>
        </w:rPr>
        <w:t xml:space="preserve">Antes de entregar el liofilizador al cliente final, el sistema Kryopac se probó íntegramente en LAUDA y, luego, se sometió a una nueva y minuciosa inspección en Martin Christ como sistema completo.</w:t>
      </w:r>
      <w:r>
        <w:rPr>
          <w:rFonts w:ascii="Brandon Grotesque Office Light" w:hAnsi="Brandon Grotesque Office Light"/>
        </w:rPr>
        <w:t xml:space="preserve"> </w:t>
      </w:r>
      <w:r>
        <w:rPr>
          <w:szCs w:val="24"/>
          <w:rFonts w:ascii="Brandon Grotesque Office Light" w:hAnsi="Brandon Grotesque Office Light"/>
        </w:rPr>
        <w:t xml:space="preserve">Sin embargo, la colaboración entre las dos empresas no termina con esto.</w:t>
      </w:r>
      <w:r>
        <w:rPr>
          <w:szCs w:val="24"/>
          <w:rFonts w:ascii="Brandon Grotesque Office Light" w:hAnsi="Brandon Grotesque Office Light"/>
        </w:rPr>
        <w:t xml:space="preserve"> </w:t>
      </w:r>
      <w:r>
        <w:rPr>
          <w:szCs w:val="24"/>
          <w:rFonts w:ascii="Brandon Grotesque Office Light" w:hAnsi="Brandon Grotesque Office Light"/>
        </w:rPr>
        <w:t xml:space="preserve">Debido a la exitosa colaboración y ejecución de este proyecto, Martin Christ ya ha encargado otras dos instalaciones de circuitos secundarios LAUDA Kryopac.</w:t>
      </w:r>
      <w:r>
        <w:rPr>
          <w:szCs w:val="24"/>
          <w:rFonts w:ascii="Brandon Grotesque Office Light" w:hAnsi="Brandon Grotesque Office Light"/>
        </w:rPr>
        <w:t xml:space="preserve"> </w:t>
      </w:r>
    </w:p>
    <w:p w14:paraId="146578B7" w14:textId="77777777" w:rsidR="00855E05" w:rsidRPr="00855E05" w:rsidRDefault="00855E05" w:rsidP="00186B2B">
      <w:pPr>
        <w:spacing w:line="240" w:lineRule="auto"/>
        <w:rPr>
          <w:rFonts w:ascii="Brandon Grotesque Office Light" w:hAnsi="Brandon Grotesque Office Light"/>
          <w:szCs w:val="24"/>
        </w:rPr>
      </w:pPr>
    </w:p>
    <w:p w14:paraId="4DBE2E80" w14:textId="77777777" w:rsidR="001F6B43" w:rsidRPr="00870685" w:rsidRDefault="001F6B43" w:rsidP="00186B2B">
      <w:pPr>
        <w:spacing w:line="240" w:lineRule="auto"/>
        <w:rPr>
          <w:rFonts w:ascii="Brandon Grotesque Office Light" w:hAnsi="Brandon Grotesque Office Light"/>
        </w:rPr>
      </w:pPr>
    </w:p>
    <w:p w14:paraId="2B35DA65" w14:textId="77777777" w:rsidR="00533FCC" w:rsidRPr="00870685" w:rsidRDefault="00533FCC" w:rsidP="00186B2B">
      <w:pPr>
        <w:spacing w:line="240" w:lineRule="auto"/>
        <w:rPr>
          <w:b/>
          <w:rFonts w:ascii="Brandon Grotesque Office Light" w:hAnsi="Brandon Grotesque Office Light"/>
        </w:rPr>
      </w:pPr>
      <w:r>
        <w:rPr>
          <w:b/>
          <w:rFonts w:ascii="Brandon Grotesque Office Light" w:hAnsi="Brandon Grotesque Office Light"/>
        </w:rPr>
        <w:t xml:space="preserve">Acerca de LAUDA</w:t>
      </w:r>
      <w:r>
        <w:rPr>
          <w:b/>
          <w:rFonts w:ascii="Brandon Grotesque Office Light" w:hAnsi="Brandon Grotesque Office Light"/>
        </w:rPr>
        <w:t xml:space="preserve"> </w:t>
      </w:r>
    </w:p>
    <w:p w14:paraId="4C0826BD" w14:textId="77777777" w:rsidR="00533FCC" w:rsidRPr="00870685" w:rsidRDefault="00533FCC" w:rsidP="00186B2B">
      <w:pPr>
        <w:spacing w:line="240" w:lineRule="auto"/>
        <w:rPr>
          <w:b/>
          <w:rFonts w:ascii="Brandon Grotesque Office Light" w:hAnsi="Brandon Grotesque Office Light"/>
        </w:rPr>
      </w:pPr>
      <w:r>
        <w:rPr>
          <w:rFonts w:ascii="Brandon Grotesque Office Light" w:hAnsi="Brandon Grotesque Office Light"/>
        </w:rPr>
        <w:t xml:space="preserve">Somos LAUDA, líderes mundiales en el mercado de la regulación exacta de la temperatura.</w:t>
      </w:r>
      <w:r>
        <w:rPr>
          <w:rFonts w:ascii="Brandon Grotesque Office Light" w:hAnsi="Brandon Grotesque Office Light"/>
        </w:rPr>
        <w:t xml:space="preserve"> </w:t>
      </w:r>
      <w:r>
        <w:rPr>
          <w:rFonts w:ascii="Brandon Grotesque Office Light" w:hAnsi="Brandon Grotesque Office Light"/>
        </w:rPr>
        <w:t xml:space="preserve">Nuestros equipos de termorregulación y sistemas de calefacción y refrigeración son las piezas clave de muchas aplicaciones.</w:t>
      </w:r>
      <w:r>
        <w:rPr>
          <w:rFonts w:ascii="Brandon Grotesque Office Light" w:hAnsi="Brandon Grotesque Office Light"/>
        </w:rPr>
        <w:t xml:space="preserve"> </w:t>
      </w:r>
      <w:r>
        <w:rPr>
          <w:rFonts w:ascii="Brandon Grotesque Office Light" w:hAnsi="Brandon Grotesque Office Light"/>
        </w:rPr>
        <w:t xml:space="preserve">Somos un proveedor integral y garantizamos la temperatura óptima en la investigación, la producción y el control de calidad.</w:t>
      </w:r>
      <w:r>
        <w:rPr>
          <w:rFonts w:ascii="Brandon Grotesque Office Light" w:hAnsi="Brandon Grotesque Office Light"/>
        </w:rPr>
        <w:t xml:space="preserve"> </w:t>
      </w:r>
      <w:r>
        <w:rPr>
          <w:rFonts w:ascii="Brandon Grotesque Office Light" w:hAnsi="Brandon Grotesque Office Light"/>
        </w:rPr>
        <w:t xml:space="preserve">Somos el socio en el que confiar, especialmente en el sector del automóvil, en la industria química/farmacéutica y en el ámbito de los semiconductores y de la tecnología de laboratorio/sanitaria.</w:t>
      </w:r>
      <w:r>
        <w:rPr>
          <w:rFonts w:ascii="Brandon Grotesque Office Light" w:hAnsi="Brandon Grotesque Office Light"/>
        </w:rPr>
        <w:t xml:space="preserve"> </w:t>
      </w:r>
      <w:r>
        <w:rPr>
          <w:rFonts w:ascii="Brandon Grotesque Office Light" w:hAnsi="Brandon Grotesque Office Light"/>
        </w:rPr>
        <w:t xml:space="preserve">Gracias a nuestro asesoramiento competente y a unos planteamientos innovadores y respetuosos con el medio ambiente, llevamos más de 60 años entusiasmando cada día de nuevo a nuestros clientes de todo el mundo.</w:t>
      </w:r>
    </w:p>
    <w:p w14:paraId="3B346732" w14:textId="77777777" w:rsidR="00533FCC" w:rsidRDefault="00533FCC" w:rsidP="00186B2B">
      <w:pPr>
        <w:spacing w:line="240" w:lineRule="auto"/>
        <w:rPr>
          <w:rFonts w:ascii="Brandon Grotesque Office Light" w:hAnsi="Brandon Grotesque Office Light"/>
        </w:rPr>
      </w:pPr>
    </w:p>
    <w:p w14:paraId="13D4C30C" w14:textId="77777777" w:rsidR="00855E05" w:rsidRPr="00870685" w:rsidRDefault="00855E05" w:rsidP="00186B2B">
      <w:pPr>
        <w:spacing w:line="240" w:lineRule="auto"/>
        <w:rPr>
          <w:rFonts w:ascii="Brandon Grotesque Office Light" w:hAnsi="Brandon Grotesque Office Light"/>
        </w:rPr>
      </w:pPr>
    </w:p>
    <w:p w14:paraId="17056B91" w14:textId="44B5475B" w:rsidR="00E933F8" w:rsidRPr="00FB1C57" w:rsidRDefault="00E933F8" w:rsidP="00186B2B">
      <w:pPr>
        <w:spacing w:line="240" w:lineRule="auto"/>
        <w:rPr>
          <w:rStyle w:val="Hyperlink"/>
          <w:b/>
          <w:color w:val="516068"/>
          <w:u w:val="none"/>
          <w:rFonts w:ascii="Brandon Grotesque Office Light" w:hAnsi="Brandon Grotesque Office Light"/>
        </w:rPr>
      </w:pPr>
      <w:r>
        <w:rPr>
          <w:rStyle w:val="Hyperlink"/>
          <w:b/>
          <w:color w:val="516068"/>
          <w:u w:val="none"/>
          <w:bCs/>
          <w:rFonts w:ascii="Brandon Grotesque Office Light" w:hAnsi="Brandon Grotesque Office Light"/>
        </w:rPr>
        <w:t xml:space="preserve">Figura 1:</w:t>
      </w:r>
      <w:r>
        <w:rPr>
          <w:rStyle w:val="Hyperlink"/>
          <w:b/>
          <w:color w:val="516068"/>
          <w:u w:val="none"/>
          <w:bCs/>
          <w:rFonts w:ascii="Brandon Grotesque Office Light" w:hAnsi="Brandon Grotesque Office Light"/>
        </w:rPr>
        <w:t xml:space="preserve"> </w:t>
      </w:r>
      <w:r>
        <w:rPr>
          <w:rStyle w:val="Hyperlink"/>
          <w:b/>
          <w:color w:val="516068"/>
          <w:u w:val="none"/>
          <w:rFonts w:ascii="Brandon Grotesque Office Light" w:hAnsi="Brandon Grotesque Office Light"/>
        </w:rPr>
        <w:t xml:space="preserve">Pic_LAUDA_HKS_Kryopac_01.jpg</w:t>
      </w:r>
    </w:p>
    <w:p w14:paraId="08BE81D6" w14:textId="328F06D6" w:rsidR="00395EDA" w:rsidRPr="00FB1C57" w:rsidRDefault="00FB1C57" w:rsidP="00186B2B">
      <w:pPr>
        <w:spacing w:line="240" w:lineRule="auto"/>
        <w:rPr>
          <w:rStyle w:val="Hyperlink"/>
          <w:bCs/>
          <w:color w:val="516068"/>
          <w:u w:val="none"/>
          <w:rFonts w:ascii="Brandon Grotesque Office Light" w:hAnsi="Brandon Grotesque Office Light"/>
        </w:rPr>
      </w:pPr>
      <w:r>
        <w:rPr>
          <w:rStyle w:val="Hyperlink"/>
          <w:bCs/>
          <w:color w:val="516068"/>
          <w:u w:val="none"/>
          <w:rFonts w:ascii="Brandon Grotesque Office Light" w:hAnsi="Brandon Grotesque Office Light"/>
        </w:rPr>
        <w:t xml:space="preserve">El sistema de refrigeración Kryopac se adaptó a las necesidades especiales del cliente.</w:t>
      </w:r>
      <w:r>
        <w:rPr>
          <w:rStyle w:val="Hyperlink"/>
          <w:bCs/>
          <w:color w:val="516068"/>
          <w:u w:val="none"/>
          <w:rFonts w:ascii="Brandon Grotesque Office Light" w:hAnsi="Brandon Grotesque Office Light"/>
        </w:rPr>
        <w:t xml:space="preserve"> </w:t>
      </w:r>
      <w:r>
        <w:rPr>
          <w:rStyle w:val="Hyperlink"/>
          <w:bCs/>
          <w:color w:val="516068"/>
          <w:u w:val="none"/>
          <w:rFonts w:ascii="Brandon Grotesque Office Light" w:hAnsi="Brandon Grotesque Office Light"/>
        </w:rPr>
        <w:t xml:space="preserve">La imagen muestra el sistema terminado.</w:t>
      </w:r>
      <w:r>
        <w:rPr>
          <w:rStyle w:val="Hyperlink"/>
          <w:bCs/>
          <w:color w:val="516068"/>
          <w:u w:val="none"/>
          <w:rFonts w:ascii="Brandon Grotesque Office Light" w:hAnsi="Brandon Grotesque Office Light"/>
        </w:rPr>
        <w:t xml:space="preserve"> </w:t>
      </w:r>
      <w:r>
        <w:rPr>
          <w:rStyle w:val="Hyperlink"/>
          <w:bCs/>
          <w:color w:val="516068"/>
          <w:u w:val="none"/>
          <w:rFonts w:ascii="Brandon Grotesque Office Light" w:hAnsi="Brandon Grotesque Office Light"/>
        </w:rPr>
        <w:t xml:space="preserve">(Imagen:</w:t>
      </w:r>
      <w:r>
        <w:rPr>
          <w:rStyle w:val="Hyperlink"/>
          <w:bCs/>
          <w:color w:val="516068"/>
          <w:u w:val="none"/>
          <w:rFonts w:ascii="Brandon Grotesque Office Light" w:hAnsi="Brandon Grotesque Office Light"/>
        </w:rPr>
        <w:t xml:space="preserve"> </w:t>
      </w:r>
      <w:r>
        <w:rPr>
          <w:rStyle w:val="Hyperlink"/>
          <w:bCs/>
          <w:color w:val="516068"/>
          <w:u w:val="none"/>
          <w:rFonts w:ascii="Brandon Grotesque Office Light" w:hAnsi="Brandon Grotesque Office Light"/>
        </w:rPr>
        <w:t xml:space="preserve">LAUDA)</w:t>
      </w:r>
    </w:p>
    <w:p w14:paraId="7AA095E4" w14:textId="77777777" w:rsidR="00395EDA" w:rsidRPr="00E933F8" w:rsidRDefault="00395EDA" w:rsidP="00186B2B">
      <w:pPr>
        <w:spacing w:line="240" w:lineRule="auto"/>
        <w:jc w:val="right"/>
        <w:rPr>
          <w:rStyle w:val="Hyperlink"/>
          <w:rFonts w:ascii="Brandon Grotesque Office Light" w:hAnsi="Brandon Grotesque Office Light"/>
          <w:color w:val="516068"/>
          <w:u w:val="none"/>
        </w:rPr>
      </w:pPr>
    </w:p>
    <w:p w14:paraId="7BB99F0F" w14:textId="226C1A70" w:rsidR="00395EDA" w:rsidRPr="00FB1C57" w:rsidRDefault="00395EDA" w:rsidP="00186B2B">
      <w:pPr>
        <w:spacing w:line="240" w:lineRule="auto"/>
        <w:rPr>
          <w:rStyle w:val="Hyperlink"/>
          <w:b/>
          <w:color w:val="516068"/>
          <w:u w:val="none"/>
          <w:rFonts w:ascii="Brandon Grotesque Office Light" w:hAnsi="Brandon Grotesque Office Light"/>
        </w:rPr>
      </w:pPr>
      <w:r>
        <w:rPr>
          <w:rStyle w:val="Hyperlink"/>
          <w:b/>
          <w:color w:val="516068"/>
          <w:u w:val="none"/>
          <w:rFonts w:ascii="Brandon Grotesque Office Light" w:hAnsi="Brandon Grotesque Office Light"/>
        </w:rPr>
        <w:t xml:space="preserve">Figura 2:</w:t>
      </w:r>
      <w:r>
        <w:rPr>
          <w:rStyle w:val="Hyperlink"/>
          <w:b/>
          <w:color w:val="516068"/>
          <w:u w:val="none"/>
          <w:rFonts w:ascii="Brandon Grotesque Office Light" w:hAnsi="Brandon Grotesque Office Light"/>
        </w:rPr>
        <w:t xml:space="preserve"> </w:t>
      </w:r>
      <w:r>
        <w:rPr>
          <w:rStyle w:val="Hyperlink"/>
          <w:b/>
          <w:color w:val="516068"/>
          <w:u w:val="none"/>
          <w:rFonts w:ascii="Brandon Grotesque Office Light" w:hAnsi="Brandon Grotesque Office Light"/>
        </w:rPr>
        <w:t xml:space="preserve">Pic_LAUDA_HKS_Kryopac_02.jpg</w:t>
      </w:r>
    </w:p>
    <w:p w14:paraId="6FD13564" w14:textId="42C46133" w:rsidR="00395EDA" w:rsidRDefault="00FB1C57" w:rsidP="00186B2B">
      <w:pPr>
        <w:spacing w:line="240" w:lineRule="auto"/>
        <w:rPr>
          <w:rStyle w:val="Hyperlink"/>
          <w:color w:val="516068"/>
          <w:u w:val="none"/>
          <w:rFonts w:ascii="Brandon Grotesque Office Light" w:hAnsi="Brandon Grotesque Office Light"/>
        </w:rPr>
      </w:pPr>
      <w:r>
        <w:rPr>
          <w:rStyle w:val="Hyperlink"/>
          <w:color w:val="516068"/>
          <w:u w:val="none"/>
          <w:rFonts w:ascii="Brandon Grotesque Office Light" w:hAnsi="Brandon Grotesque Office Light"/>
        </w:rPr>
        <w:t xml:space="preserve">El uso de nitrógeno líquido como refrigerante permite temperaturas de -196 °C. Esto hace posible alcanzar rápidamente los -80 °C deseados.</w:t>
      </w:r>
      <w:r>
        <w:rPr>
          <w:rStyle w:val="Hyperlink"/>
          <w:color w:val="516068"/>
          <w:u w:val="none"/>
          <w:rFonts w:ascii="Brandon Grotesque Office Light" w:hAnsi="Brandon Grotesque Office Light"/>
        </w:rPr>
        <w:t xml:space="preserve"> </w:t>
      </w:r>
      <w:r>
        <w:rPr>
          <w:rStyle w:val="Hyperlink"/>
          <w:color w:val="516068"/>
          <w:u w:val="none"/>
          <w:rFonts w:ascii="Brandon Grotesque Office Light" w:hAnsi="Brandon Grotesque Office Light"/>
        </w:rPr>
        <w:t xml:space="preserve">(Imagen:</w:t>
      </w:r>
      <w:r>
        <w:rPr>
          <w:rStyle w:val="Hyperlink"/>
          <w:color w:val="516068"/>
          <w:u w:val="none"/>
          <w:rFonts w:ascii="Brandon Grotesque Office Light" w:hAnsi="Brandon Grotesque Office Light"/>
        </w:rPr>
        <w:t xml:space="preserve"> </w:t>
      </w:r>
      <w:r>
        <w:rPr>
          <w:rStyle w:val="Hyperlink"/>
          <w:color w:val="516068"/>
          <w:u w:val="none"/>
          <w:rFonts w:ascii="Brandon Grotesque Office Light" w:hAnsi="Brandon Grotesque Office Light"/>
        </w:rPr>
        <w:t xml:space="preserve">LAUDA)</w:t>
      </w:r>
    </w:p>
    <w:p w14:paraId="0F879509" w14:textId="77777777" w:rsidR="00395EDA" w:rsidRDefault="00395EDA" w:rsidP="00186B2B">
      <w:pPr>
        <w:spacing w:line="240" w:lineRule="auto"/>
        <w:rPr>
          <w:rStyle w:val="Hyperlink"/>
          <w:rFonts w:ascii="Brandon Grotesque Office Light" w:hAnsi="Brandon Grotesque Office Light"/>
          <w:color w:val="516068"/>
          <w:u w:val="none"/>
        </w:rPr>
      </w:pPr>
    </w:p>
    <w:p w14:paraId="1B17FA90" w14:textId="254FFD8B" w:rsidR="00395EDA" w:rsidRPr="00FB1C57" w:rsidRDefault="00395EDA" w:rsidP="00186B2B">
      <w:pPr>
        <w:spacing w:line="240" w:lineRule="auto"/>
        <w:rPr>
          <w:rStyle w:val="Hyperlink"/>
          <w:b/>
          <w:color w:val="516068"/>
          <w:u w:val="none"/>
          <w:rFonts w:ascii="Brandon Grotesque Office Light" w:hAnsi="Brandon Grotesque Office Light"/>
        </w:rPr>
      </w:pPr>
      <w:r>
        <w:rPr>
          <w:rStyle w:val="Hyperlink"/>
          <w:b/>
          <w:color w:val="516068"/>
          <w:u w:val="none"/>
          <w:rFonts w:ascii="Brandon Grotesque Office Light" w:hAnsi="Brandon Grotesque Office Light"/>
        </w:rPr>
        <w:t xml:space="preserve">Figura 3:</w:t>
      </w:r>
      <w:r>
        <w:rPr>
          <w:rStyle w:val="Hyperlink"/>
          <w:b/>
          <w:color w:val="516068"/>
          <w:u w:val="none"/>
          <w:rFonts w:ascii="Brandon Grotesque Office Light" w:hAnsi="Brandon Grotesque Office Light"/>
        </w:rPr>
        <w:t xml:space="preserve"> </w:t>
      </w:r>
      <w:r>
        <w:rPr>
          <w:rStyle w:val="Hyperlink"/>
          <w:b/>
          <w:color w:val="516068"/>
          <w:u w:val="none"/>
          <w:rFonts w:ascii="Brandon Grotesque Office Light" w:hAnsi="Brandon Grotesque Office Light"/>
        </w:rPr>
        <w:t xml:space="preserve">Pic_LAUDA_HKS_Kryopac_03.jpg</w:t>
      </w:r>
    </w:p>
    <w:p w14:paraId="1434623E" w14:textId="281D297E" w:rsidR="00471D9B" w:rsidRDefault="00305186" w:rsidP="00186B2B">
      <w:pPr>
        <w:spacing w:line="240" w:lineRule="auto"/>
        <w:rPr>
          <w:rFonts w:ascii="Brandon Grotesque Office Light" w:hAnsi="Brandon Grotesque Office Light"/>
        </w:rPr>
      </w:pPr>
      <w:r>
        <w:rPr>
          <w:rFonts w:ascii="Brandon Grotesque Office Light" w:hAnsi="Brandon Grotesque Office Light"/>
        </w:rPr>
        <w:t xml:space="preserve">El sistema LAUDA Kryopac se puede configurar y manejar intuitivamente a través de una pantalla.</w:t>
      </w:r>
      <w:r>
        <w:rPr>
          <w:rFonts w:ascii="Brandon Grotesque Office Light" w:hAnsi="Brandon Grotesque Office Light"/>
        </w:rPr>
        <w:t xml:space="preserve"> </w:t>
      </w:r>
      <w:r>
        <w:rPr>
          <w:rFonts w:ascii="Brandon Grotesque Office Light" w:hAnsi="Brandon Grotesque Office Light"/>
        </w:rPr>
        <w:t xml:space="preserve">(Imagen:</w:t>
      </w:r>
      <w:r>
        <w:rPr>
          <w:rFonts w:ascii="Brandon Grotesque Office Light" w:hAnsi="Brandon Grotesque Office Light"/>
        </w:rPr>
        <w:t xml:space="preserve"> </w:t>
      </w:r>
      <w:r>
        <w:rPr>
          <w:rFonts w:ascii="Brandon Grotesque Office Light" w:hAnsi="Brandon Grotesque Office Light"/>
        </w:rPr>
        <w:t xml:space="preserve">LAUDA)</w:t>
      </w:r>
      <w:r>
        <w:rPr>
          <w:rFonts w:ascii="Brandon Grotesque Office Light" w:hAnsi="Brandon Grotesque Office Light"/>
        </w:rPr>
        <w:t xml:space="preserve"> </w:t>
      </w:r>
    </w:p>
    <w:p w14:paraId="38A9A6E9" w14:textId="77777777" w:rsidR="00471D9B" w:rsidRPr="00870685" w:rsidRDefault="00471D9B" w:rsidP="00186B2B">
      <w:pPr>
        <w:spacing w:line="240" w:lineRule="auto"/>
        <w:rPr>
          <w:rFonts w:ascii="Brandon Grotesque Office Light" w:hAnsi="Brandon Grotesque Office Light"/>
        </w:rPr>
      </w:pPr>
    </w:p>
    <w:p w14:paraId="7CB91693" w14:textId="795B03DE" w:rsidR="00A4571C" w:rsidRPr="00C374B0" w:rsidRDefault="00F17F05" w:rsidP="00186B2B">
      <w:pPr>
        <w:spacing w:line="240" w:lineRule="auto"/>
        <w:rPr>
          <w:b/>
          <w:rFonts w:ascii="Brandon Grotesque Office Light" w:hAnsi="Brandon Grotesque Office Light"/>
        </w:rPr>
      </w:pPr>
      <w:r>
        <w:rPr>
          <w:b/>
          <w:rFonts w:ascii="Brandon Grotesque Office Light" w:hAnsi="Brandon Grotesque Office Light"/>
        </w:rPr>
        <w:t xml:space="preserve">Figura 4:</w:t>
      </w:r>
      <w:r>
        <w:rPr>
          <w:b/>
          <w:rFonts w:ascii="Brandon Grotesque Office Light" w:hAnsi="Brandon Grotesque Office Light"/>
        </w:rPr>
        <w:t xml:space="preserve"> </w:t>
      </w:r>
      <w:r>
        <w:rPr>
          <w:b/>
          <w:rFonts w:ascii="Brandon Grotesque Office Light" w:hAnsi="Brandon Grotesque Office Light"/>
        </w:rPr>
        <w:t xml:space="preserve">Pic_LAUDA_HKS_Kryopac_04.jpg</w:t>
      </w:r>
    </w:p>
    <w:p w14:paraId="76D58BA4" w14:textId="68744CCA" w:rsidR="00152CD3" w:rsidRPr="00C374B0" w:rsidRDefault="00152CD3" w:rsidP="00186B2B">
      <w:pPr>
        <w:spacing w:line="240" w:lineRule="auto"/>
        <w:rPr>
          <w:rStyle w:val="Hyperlink"/>
          <w:color w:val="516068"/>
          <w:u w:val="none"/>
        </w:rPr>
      </w:pPr>
      <w:r>
        <w:rPr>
          <w:rStyle w:val="Hyperlink"/>
          <w:color w:val="516068"/>
          <w:u w:val="none"/>
          <w:rFonts w:ascii="Brandon Grotesque Office Light" w:hAnsi="Brandon Grotesque Office Light"/>
        </w:rPr>
        <w:t xml:space="preserve">Instalación de circuito secundario Kryopac de LAUDA abierta.</w:t>
      </w:r>
      <w:r>
        <w:rPr>
          <w:rStyle w:val="Hyperlink"/>
          <w:color w:val="516068"/>
          <w:u w:val="none"/>
          <w:rFonts w:ascii="Brandon Grotesque Office Light" w:hAnsi="Brandon Grotesque Office Light"/>
        </w:rPr>
        <w:t xml:space="preserve"> </w:t>
      </w:r>
      <w:r>
        <w:rPr>
          <w:rStyle w:val="Hyperlink"/>
          <w:color w:val="516068"/>
          <w:u w:val="none"/>
          <w:rFonts w:ascii="Brandon Grotesque Office Light" w:hAnsi="Brandon Grotesque Office Light"/>
        </w:rPr>
        <w:t xml:space="preserve">Todos los componentes son aislados a mano con cuidado antes de la entrega.</w:t>
      </w:r>
      <w:r>
        <w:rPr>
          <w:rStyle w:val="Hyperlink"/>
          <w:color w:val="516068"/>
          <w:u w:val="none"/>
          <w:rFonts w:ascii="Brandon Grotesque Office Light" w:hAnsi="Brandon Grotesque Office Light"/>
        </w:rPr>
        <w:t xml:space="preserve"> </w:t>
      </w:r>
      <w:r>
        <w:rPr>
          <w:rStyle w:val="Hyperlink"/>
          <w:color w:val="516068"/>
          <w:u w:val="none"/>
          <w:rFonts w:ascii="Brandon Grotesque Office Light" w:hAnsi="Brandon Grotesque Office Light"/>
        </w:rPr>
        <w:t xml:space="preserve">(Imagen:</w:t>
      </w:r>
      <w:r>
        <w:rPr>
          <w:rStyle w:val="Hyperlink"/>
          <w:color w:val="516068"/>
          <w:u w:val="none"/>
          <w:rFonts w:ascii="Brandon Grotesque Office Light" w:hAnsi="Brandon Grotesque Office Light"/>
        </w:rPr>
        <w:t xml:space="preserve"> </w:t>
      </w:r>
      <w:r>
        <w:rPr>
          <w:rStyle w:val="Hyperlink"/>
          <w:color w:val="516068"/>
          <w:u w:val="none"/>
          <w:rFonts w:ascii="Brandon Grotesque Office Light" w:hAnsi="Brandon Grotesque Office Light"/>
        </w:rPr>
        <w:t xml:space="preserve">LAUDA)</w:t>
      </w:r>
    </w:p>
    <w:p w14:paraId="0FCD1A11" w14:textId="77777777" w:rsidR="00A4571C" w:rsidRDefault="00A4571C" w:rsidP="00186B2B">
      <w:pPr>
        <w:spacing w:line="240" w:lineRule="auto"/>
        <w:rPr>
          <w:rFonts w:ascii="Brandon Grotesque Office Light" w:hAnsi="Brandon Grotesque Office Light"/>
        </w:rPr>
      </w:pPr>
    </w:p>
    <w:p w14:paraId="2F09D629" w14:textId="77777777" w:rsidR="00F17F05" w:rsidRPr="00870685" w:rsidRDefault="00F17F05" w:rsidP="00186B2B">
      <w:pPr>
        <w:spacing w:line="240" w:lineRule="auto"/>
        <w:rPr>
          <w:rFonts w:ascii="Brandon Grotesque Office Light" w:hAnsi="Brandon Grotesque Office Light"/>
        </w:rPr>
      </w:pPr>
    </w:p>
    <w:p w14:paraId="763B9FBF" w14:textId="77777777" w:rsidR="00830C56" w:rsidRPr="00870685" w:rsidRDefault="00830C56" w:rsidP="00186B2B">
      <w:pPr>
        <w:spacing w:line="240" w:lineRule="auto"/>
        <w:rPr>
          <w:b/>
          <w:rFonts w:ascii="Brandon Grotesque Office Light" w:hAnsi="Brandon Grotesque Office Light"/>
        </w:rPr>
      </w:pPr>
      <w:r>
        <w:rPr>
          <w:b/>
          <w:rFonts w:ascii="Brandon Grotesque Office Light" w:hAnsi="Brandon Grotesque Office Light"/>
        </w:rPr>
        <w:t xml:space="preserve">Contacto directo LAUDA</w:t>
      </w:r>
      <w:r>
        <w:rPr>
          <w:b/>
          <w:rFonts w:ascii="Brandon Grotesque Office Light" w:hAnsi="Brandon Grotesque Office Light"/>
        </w:rPr>
        <w:br/>
      </w:r>
      <w:r>
        <w:rPr>
          <w:rFonts w:ascii="Brandon Grotesque Office Light" w:hAnsi="Brandon Grotesque Office Light"/>
        </w:rPr>
        <w:t xml:space="preserve">ROBERT HORN</w:t>
      </w:r>
    </w:p>
    <w:p w14:paraId="686C67AF" w14:textId="77777777" w:rsidR="00830C56" w:rsidRPr="00870685" w:rsidRDefault="00830C56" w:rsidP="00186B2B">
      <w:pPr>
        <w:spacing w:line="240" w:lineRule="auto"/>
        <w:rPr>
          <w:rFonts w:ascii="Brandon Grotesque Office Light" w:hAnsi="Brandon Grotesque Office Light"/>
        </w:rPr>
      </w:pPr>
      <w:r>
        <w:rPr>
          <w:rFonts w:ascii="Brandon Grotesque Office Light" w:hAnsi="Brandon Grotesque Office Light"/>
        </w:rPr>
        <w:t xml:space="preserve">Director de presencia online y contenidos</w:t>
      </w:r>
    </w:p>
    <w:p w14:paraId="21D283CF" w14:textId="77777777" w:rsidR="00830C56" w:rsidRPr="00870685" w:rsidRDefault="00830C56" w:rsidP="00186B2B">
      <w:pPr>
        <w:spacing w:line="240" w:lineRule="auto"/>
        <w:rPr>
          <w:rFonts w:ascii="Brandon Grotesque Office Light" w:hAnsi="Brandon Grotesque Office Light"/>
        </w:rPr>
      </w:pPr>
      <w:r>
        <w:rPr>
          <w:rFonts w:ascii="Brandon Grotesque Office Light" w:hAnsi="Brandon Grotesque Office Light"/>
        </w:rPr>
        <w:t xml:space="preserve">T + 49 (0) 9343 503-162</w:t>
      </w:r>
    </w:p>
    <w:p w14:paraId="241770DF" w14:textId="77777777" w:rsidR="00830C56" w:rsidRPr="0098255C" w:rsidRDefault="00830C56" w:rsidP="00186B2B">
      <w:pPr>
        <w:spacing w:line="240" w:lineRule="auto"/>
        <w:rPr>
          <w:rFonts w:ascii="Brandon Grotesque Office Light" w:hAnsi="Brandon Grotesque Office Light"/>
        </w:rPr>
      </w:pPr>
      <w:r>
        <w:rPr>
          <w:rFonts w:ascii="Brandon Grotesque Office Light" w:hAnsi="Brandon Grotesque Office Light"/>
        </w:rPr>
        <w:t xml:space="preserve">F + 49 (0) 9343 503-283</w:t>
      </w:r>
    </w:p>
    <w:p w14:paraId="44EBF548" w14:textId="75F5186C" w:rsidR="0087174D" w:rsidRPr="0098255C" w:rsidRDefault="00830C56" w:rsidP="00186B2B">
      <w:pPr>
        <w:spacing w:line="240" w:lineRule="auto"/>
        <w:rPr>
          <w:rFonts w:ascii="Brandon Grotesque Office Light" w:hAnsi="Brandon Grotesque Office Light"/>
        </w:rPr>
      </w:pPr>
      <w:r>
        <w:rPr>
          <w:rFonts w:ascii="Brandon Grotesque Office Light" w:hAnsi="Brandon Grotesque Office Light"/>
        </w:rPr>
        <w:t xml:space="preserve">robert.horn@lauda.de</w:t>
      </w:r>
      <w:r>
        <w:rPr>
          <w:rFonts w:ascii="Brandon Grotesque Office Light" w:hAnsi="Brandon Grotesque Office Light"/>
        </w:rPr>
        <w:br/>
      </w:r>
      <w:r>
        <w:rPr>
          <w:rFonts w:ascii="Brandon Grotesque Office Light" w:hAnsi="Brandon Grotesque Office Light"/>
        </w:rPr>
        <w:t xml:space="preserve">www.lauda.de</w:t>
      </w:r>
    </w:p>
    <w:sectPr w:rsidR="0087174D" w:rsidRPr="0098255C" w:rsidSect="00F51DDC">
      <w:headerReference w:type="default" r:id="rId8"/>
      <w:footerReference w:type="default" r:id="rId9"/>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7B06FF" w14:textId="77777777" w:rsidR="007F6E6B" w:rsidRDefault="007F6E6B" w:rsidP="001A7663">
      <w:pPr>
        <w:spacing w:line="240" w:lineRule="auto"/>
      </w:pPr>
      <w:r>
        <w:separator/>
      </w:r>
    </w:p>
  </w:endnote>
  <w:endnote w:type="continuationSeparator" w:id="0">
    <w:p w14:paraId="164E7FCF" w14:textId="77777777" w:rsidR="007F6E6B" w:rsidRDefault="007F6E6B"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Brandon Grotesque Light">
    <w:altName w:val="Arial"/>
    <w:panose1 w:val="020B0303020203060202"/>
    <w:charset w:val="00"/>
    <w:family w:val="swiss"/>
    <w:notTrueType/>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Brandon Grotesque Medium">
    <w:altName w:val="Brandon Grotesque Office Light"/>
    <w:panose1 w:val="020B0603020203060202"/>
    <w:charset w:val="00"/>
    <w:family w:val="swiss"/>
    <w:notTrueType/>
    <w:pitch w:val="variable"/>
    <w:sig w:usb0="00000001"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altName w:val="Corbel Light"/>
    <w:panose1 w:val="020B0303020203060202"/>
    <w:charset w:val="00"/>
    <w:family w:val="swiss"/>
    <w:pitch w:val="variable"/>
    <w:sig w:usb0="A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529D8" w14:textId="77777777" w:rsidR="00852B15" w:rsidRDefault="00852B15" w:rsidP="00852B15">
    <w:pPr>
      <w:pStyle w:val="Fuzeile"/>
    </w:pPr>
    <w: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8FCAD5" w14:textId="77777777" w:rsidR="007F6E6B" w:rsidRDefault="007F6E6B" w:rsidP="001A7663">
      <w:pPr>
        <w:spacing w:line="240" w:lineRule="auto"/>
      </w:pPr>
      <w:r>
        <w:separator/>
      </w:r>
    </w:p>
  </w:footnote>
  <w:footnote w:type="continuationSeparator" w:id="0">
    <w:p w14:paraId="74798539" w14:textId="77777777" w:rsidR="007F6E6B" w:rsidRDefault="007F6E6B"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B2862" w14:textId="77777777" w:rsidR="001A7663" w:rsidRDefault="001A7663" w:rsidP="003559CB">
    <w:pPr>
      <w:pStyle w:val="Kopfzeile"/>
    </w:pPr>
    <w: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09"/>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8F"/>
    <w:rsid w:val="00003592"/>
    <w:rsid w:val="00003BD8"/>
    <w:rsid w:val="000106F6"/>
    <w:rsid w:val="000131DE"/>
    <w:rsid w:val="000162E3"/>
    <w:rsid w:val="00016E71"/>
    <w:rsid w:val="00017CDD"/>
    <w:rsid w:val="0002210C"/>
    <w:rsid w:val="00032C1E"/>
    <w:rsid w:val="00036288"/>
    <w:rsid w:val="00037A5A"/>
    <w:rsid w:val="00043694"/>
    <w:rsid w:val="00047DE7"/>
    <w:rsid w:val="000502B9"/>
    <w:rsid w:val="00052155"/>
    <w:rsid w:val="0005238D"/>
    <w:rsid w:val="00055DFE"/>
    <w:rsid w:val="00062200"/>
    <w:rsid w:val="00063F58"/>
    <w:rsid w:val="00072AB2"/>
    <w:rsid w:val="00081610"/>
    <w:rsid w:val="000865AD"/>
    <w:rsid w:val="00086D9D"/>
    <w:rsid w:val="0009212B"/>
    <w:rsid w:val="00097B47"/>
    <w:rsid w:val="000A0A0D"/>
    <w:rsid w:val="000A55C4"/>
    <w:rsid w:val="000A59E1"/>
    <w:rsid w:val="000A7BBE"/>
    <w:rsid w:val="000B2B07"/>
    <w:rsid w:val="000B7FB5"/>
    <w:rsid w:val="000C12B8"/>
    <w:rsid w:val="000C1ABD"/>
    <w:rsid w:val="000C2B2A"/>
    <w:rsid w:val="000C49A3"/>
    <w:rsid w:val="000C6227"/>
    <w:rsid w:val="000C7AE0"/>
    <w:rsid w:val="000D1EB2"/>
    <w:rsid w:val="000D5F2A"/>
    <w:rsid w:val="000D6912"/>
    <w:rsid w:val="000F47A2"/>
    <w:rsid w:val="001001D8"/>
    <w:rsid w:val="00101D19"/>
    <w:rsid w:val="00102D39"/>
    <w:rsid w:val="00105047"/>
    <w:rsid w:val="00106787"/>
    <w:rsid w:val="00107BE6"/>
    <w:rsid w:val="00110B0C"/>
    <w:rsid w:val="0011125F"/>
    <w:rsid w:val="001146E3"/>
    <w:rsid w:val="00114820"/>
    <w:rsid w:val="00115A01"/>
    <w:rsid w:val="00117659"/>
    <w:rsid w:val="00121034"/>
    <w:rsid w:val="001225FF"/>
    <w:rsid w:val="00123250"/>
    <w:rsid w:val="0012773A"/>
    <w:rsid w:val="00131E72"/>
    <w:rsid w:val="00135097"/>
    <w:rsid w:val="0013645B"/>
    <w:rsid w:val="00144299"/>
    <w:rsid w:val="0015017D"/>
    <w:rsid w:val="001510DB"/>
    <w:rsid w:val="0015135E"/>
    <w:rsid w:val="00152CD3"/>
    <w:rsid w:val="00153F06"/>
    <w:rsid w:val="0016180B"/>
    <w:rsid w:val="001620D1"/>
    <w:rsid w:val="001646A0"/>
    <w:rsid w:val="0017338F"/>
    <w:rsid w:val="00173774"/>
    <w:rsid w:val="00173DD2"/>
    <w:rsid w:val="00176797"/>
    <w:rsid w:val="00177473"/>
    <w:rsid w:val="00180854"/>
    <w:rsid w:val="00180F25"/>
    <w:rsid w:val="0018634A"/>
    <w:rsid w:val="00186B2B"/>
    <w:rsid w:val="001878D0"/>
    <w:rsid w:val="0019055C"/>
    <w:rsid w:val="0019656F"/>
    <w:rsid w:val="00196772"/>
    <w:rsid w:val="001A7663"/>
    <w:rsid w:val="001B4EB7"/>
    <w:rsid w:val="001B7690"/>
    <w:rsid w:val="001C166D"/>
    <w:rsid w:val="001C6193"/>
    <w:rsid w:val="001D1292"/>
    <w:rsid w:val="001E1D0F"/>
    <w:rsid w:val="001E24B9"/>
    <w:rsid w:val="001E3159"/>
    <w:rsid w:val="001E40C5"/>
    <w:rsid w:val="001E570A"/>
    <w:rsid w:val="001E5916"/>
    <w:rsid w:val="001E6F12"/>
    <w:rsid w:val="001F2F66"/>
    <w:rsid w:val="001F3C22"/>
    <w:rsid w:val="001F4283"/>
    <w:rsid w:val="001F4E60"/>
    <w:rsid w:val="001F56E8"/>
    <w:rsid w:val="001F6B43"/>
    <w:rsid w:val="00201E1D"/>
    <w:rsid w:val="002042FD"/>
    <w:rsid w:val="00213BBC"/>
    <w:rsid w:val="002164DC"/>
    <w:rsid w:val="00221EBC"/>
    <w:rsid w:val="00223F3A"/>
    <w:rsid w:val="00225A09"/>
    <w:rsid w:val="0022631E"/>
    <w:rsid w:val="00233243"/>
    <w:rsid w:val="002378C7"/>
    <w:rsid w:val="00237AA4"/>
    <w:rsid w:val="00246078"/>
    <w:rsid w:val="002465B4"/>
    <w:rsid w:val="0024793A"/>
    <w:rsid w:val="00251828"/>
    <w:rsid w:val="00254928"/>
    <w:rsid w:val="00257177"/>
    <w:rsid w:val="0025762D"/>
    <w:rsid w:val="002622EC"/>
    <w:rsid w:val="002642CF"/>
    <w:rsid w:val="00264380"/>
    <w:rsid w:val="00264C31"/>
    <w:rsid w:val="0026583F"/>
    <w:rsid w:val="00266BD7"/>
    <w:rsid w:val="00271E28"/>
    <w:rsid w:val="00276F4C"/>
    <w:rsid w:val="002822D6"/>
    <w:rsid w:val="00284465"/>
    <w:rsid w:val="002869EE"/>
    <w:rsid w:val="00286C92"/>
    <w:rsid w:val="002879E7"/>
    <w:rsid w:val="00292433"/>
    <w:rsid w:val="0029792F"/>
    <w:rsid w:val="002A2226"/>
    <w:rsid w:val="002A2E3A"/>
    <w:rsid w:val="002A44B6"/>
    <w:rsid w:val="002A53CC"/>
    <w:rsid w:val="002A7196"/>
    <w:rsid w:val="002A7EF6"/>
    <w:rsid w:val="002B0828"/>
    <w:rsid w:val="002B496F"/>
    <w:rsid w:val="002B5983"/>
    <w:rsid w:val="002C23CC"/>
    <w:rsid w:val="002C2FBC"/>
    <w:rsid w:val="002C3FA5"/>
    <w:rsid w:val="002C4BD4"/>
    <w:rsid w:val="002C7799"/>
    <w:rsid w:val="002D0349"/>
    <w:rsid w:val="002D0DDD"/>
    <w:rsid w:val="002D1A7D"/>
    <w:rsid w:val="002D27D4"/>
    <w:rsid w:val="002D7793"/>
    <w:rsid w:val="002E19A5"/>
    <w:rsid w:val="002E3945"/>
    <w:rsid w:val="002E3A48"/>
    <w:rsid w:val="002E4417"/>
    <w:rsid w:val="002F5A35"/>
    <w:rsid w:val="00303043"/>
    <w:rsid w:val="00305186"/>
    <w:rsid w:val="0031322B"/>
    <w:rsid w:val="00315124"/>
    <w:rsid w:val="00321B1B"/>
    <w:rsid w:val="00323318"/>
    <w:rsid w:val="003277C5"/>
    <w:rsid w:val="00331032"/>
    <w:rsid w:val="00331EA0"/>
    <w:rsid w:val="003321F2"/>
    <w:rsid w:val="00334C33"/>
    <w:rsid w:val="00336276"/>
    <w:rsid w:val="00340712"/>
    <w:rsid w:val="003524F6"/>
    <w:rsid w:val="003528B1"/>
    <w:rsid w:val="00354660"/>
    <w:rsid w:val="003559CB"/>
    <w:rsid w:val="00361772"/>
    <w:rsid w:val="003659FB"/>
    <w:rsid w:val="00371E55"/>
    <w:rsid w:val="003752A8"/>
    <w:rsid w:val="003817A4"/>
    <w:rsid w:val="003924BD"/>
    <w:rsid w:val="00393E55"/>
    <w:rsid w:val="0039408C"/>
    <w:rsid w:val="003940B8"/>
    <w:rsid w:val="00395772"/>
    <w:rsid w:val="00395EDA"/>
    <w:rsid w:val="003A66E9"/>
    <w:rsid w:val="003B2EFA"/>
    <w:rsid w:val="003B3409"/>
    <w:rsid w:val="003C2758"/>
    <w:rsid w:val="003C4555"/>
    <w:rsid w:val="003C6CC1"/>
    <w:rsid w:val="003D2457"/>
    <w:rsid w:val="003F101C"/>
    <w:rsid w:val="003F1247"/>
    <w:rsid w:val="003F34EA"/>
    <w:rsid w:val="003F564D"/>
    <w:rsid w:val="003F6743"/>
    <w:rsid w:val="003F7947"/>
    <w:rsid w:val="0040404E"/>
    <w:rsid w:val="00413083"/>
    <w:rsid w:val="004179ED"/>
    <w:rsid w:val="004179FE"/>
    <w:rsid w:val="0042186D"/>
    <w:rsid w:val="00423EF4"/>
    <w:rsid w:val="0042560D"/>
    <w:rsid w:val="00425AC5"/>
    <w:rsid w:val="004336B6"/>
    <w:rsid w:val="00437772"/>
    <w:rsid w:val="00444A8C"/>
    <w:rsid w:val="00447255"/>
    <w:rsid w:val="0045075E"/>
    <w:rsid w:val="00452D93"/>
    <w:rsid w:val="00454206"/>
    <w:rsid w:val="00464C8C"/>
    <w:rsid w:val="00467756"/>
    <w:rsid w:val="00470DB8"/>
    <w:rsid w:val="00471D9B"/>
    <w:rsid w:val="0047242F"/>
    <w:rsid w:val="00481CC0"/>
    <w:rsid w:val="0048621B"/>
    <w:rsid w:val="00490C17"/>
    <w:rsid w:val="0049367D"/>
    <w:rsid w:val="004945E2"/>
    <w:rsid w:val="0049574E"/>
    <w:rsid w:val="004A2887"/>
    <w:rsid w:val="004A34A0"/>
    <w:rsid w:val="004A446F"/>
    <w:rsid w:val="004B2050"/>
    <w:rsid w:val="004B3274"/>
    <w:rsid w:val="004C0D96"/>
    <w:rsid w:val="004C14E4"/>
    <w:rsid w:val="004C3D3B"/>
    <w:rsid w:val="004C53D9"/>
    <w:rsid w:val="004C6418"/>
    <w:rsid w:val="004C6CB3"/>
    <w:rsid w:val="004D4263"/>
    <w:rsid w:val="004E7939"/>
    <w:rsid w:val="004F0105"/>
    <w:rsid w:val="004F19F0"/>
    <w:rsid w:val="004F7EF8"/>
    <w:rsid w:val="00501510"/>
    <w:rsid w:val="00505919"/>
    <w:rsid w:val="00510DB4"/>
    <w:rsid w:val="00512736"/>
    <w:rsid w:val="00513FEA"/>
    <w:rsid w:val="005176D3"/>
    <w:rsid w:val="00517CD5"/>
    <w:rsid w:val="0052091D"/>
    <w:rsid w:val="00523197"/>
    <w:rsid w:val="00532C4E"/>
    <w:rsid w:val="00533FCC"/>
    <w:rsid w:val="005418A0"/>
    <w:rsid w:val="00543B46"/>
    <w:rsid w:val="00545425"/>
    <w:rsid w:val="00546F3B"/>
    <w:rsid w:val="00550F00"/>
    <w:rsid w:val="00551DA1"/>
    <w:rsid w:val="005536BB"/>
    <w:rsid w:val="00561F53"/>
    <w:rsid w:val="00562C93"/>
    <w:rsid w:val="005649BF"/>
    <w:rsid w:val="00566F58"/>
    <w:rsid w:val="00582891"/>
    <w:rsid w:val="00583D49"/>
    <w:rsid w:val="00591983"/>
    <w:rsid w:val="005A10D2"/>
    <w:rsid w:val="005A2767"/>
    <w:rsid w:val="005A34A5"/>
    <w:rsid w:val="005A3753"/>
    <w:rsid w:val="005A79A2"/>
    <w:rsid w:val="005A79BB"/>
    <w:rsid w:val="005B01C8"/>
    <w:rsid w:val="005B05BD"/>
    <w:rsid w:val="005B5642"/>
    <w:rsid w:val="005C0FBC"/>
    <w:rsid w:val="005C7514"/>
    <w:rsid w:val="005C7592"/>
    <w:rsid w:val="005D2C5D"/>
    <w:rsid w:val="005D415E"/>
    <w:rsid w:val="005D51B9"/>
    <w:rsid w:val="005E253F"/>
    <w:rsid w:val="005E42BA"/>
    <w:rsid w:val="005E5AF7"/>
    <w:rsid w:val="005E6B6B"/>
    <w:rsid w:val="005E75AE"/>
    <w:rsid w:val="00602563"/>
    <w:rsid w:val="0060261B"/>
    <w:rsid w:val="00602DE3"/>
    <w:rsid w:val="00605CE7"/>
    <w:rsid w:val="006064A0"/>
    <w:rsid w:val="00607649"/>
    <w:rsid w:val="006131E8"/>
    <w:rsid w:val="00613771"/>
    <w:rsid w:val="006219A8"/>
    <w:rsid w:val="00622E3C"/>
    <w:rsid w:val="006234B3"/>
    <w:rsid w:val="00630554"/>
    <w:rsid w:val="006317CE"/>
    <w:rsid w:val="00631BA2"/>
    <w:rsid w:val="00637579"/>
    <w:rsid w:val="00640385"/>
    <w:rsid w:val="006441D4"/>
    <w:rsid w:val="00644760"/>
    <w:rsid w:val="00645FEA"/>
    <w:rsid w:val="006471DE"/>
    <w:rsid w:val="0065237C"/>
    <w:rsid w:val="00656DF6"/>
    <w:rsid w:val="00661282"/>
    <w:rsid w:val="006617D0"/>
    <w:rsid w:val="00662117"/>
    <w:rsid w:val="00664A98"/>
    <w:rsid w:val="006725A2"/>
    <w:rsid w:val="00675D89"/>
    <w:rsid w:val="006804AD"/>
    <w:rsid w:val="00681080"/>
    <w:rsid w:val="0068666D"/>
    <w:rsid w:val="00686CDE"/>
    <w:rsid w:val="0068746E"/>
    <w:rsid w:val="006929FE"/>
    <w:rsid w:val="00692ECD"/>
    <w:rsid w:val="00693CD1"/>
    <w:rsid w:val="006B0F68"/>
    <w:rsid w:val="006B2F6B"/>
    <w:rsid w:val="006B577D"/>
    <w:rsid w:val="006B57B2"/>
    <w:rsid w:val="006C3BED"/>
    <w:rsid w:val="006C447C"/>
    <w:rsid w:val="006C78BD"/>
    <w:rsid w:val="006C797E"/>
    <w:rsid w:val="006D0E58"/>
    <w:rsid w:val="006D5CEE"/>
    <w:rsid w:val="006D63A8"/>
    <w:rsid w:val="006D7236"/>
    <w:rsid w:val="006D7295"/>
    <w:rsid w:val="006E2046"/>
    <w:rsid w:val="006E6DB9"/>
    <w:rsid w:val="006E6FCB"/>
    <w:rsid w:val="006F113D"/>
    <w:rsid w:val="006F348A"/>
    <w:rsid w:val="007041FB"/>
    <w:rsid w:val="0070766B"/>
    <w:rsid w:val="00713A32"/>
    <w:rsid w:val="00713EAA"/>
    <w:rsid w:val="00716E8B"/>
    <w:rsid w:val="00722C08"/>
    <w:rsid w:val="00730902"/>
    <w:rsid w:val="00730A85"/>
    <w:rsid w:val="0073169A"/>
    <w:rsid w:val="00743C1E"/>
    <w:rsid w:val="007503C2"/>
    <w:rsid w:val="00750C9F"/>
    <w:rsid w:val="00750DCF"/>
    <w:rsid w:val="00753EC0"/>
    <w:rsid w:val="00755F20"/>
    <w:rsid w:val="00762FD8"/>
    <w:rsid w:val="00763395"/>
    <w:rsid w:val="007708E6"/>
    <w:rsid w:val="00773FDB"/>
    <w:rsid w:val="00775978"/>
    <w:rsid w:val="00777446"/>
    <w:rsid w:val="007852EC"/>
    <w:rsid w:val="00790AE9"/>
    <w:rsid w:val="00793A1A"/>
    <w:rsid w:val="007A0D98"/>
    <w:rsid w:val="007A1E98"/>
    <w:rsid w:val="007A214C"/>
    <w:rsid w:val="007A74CB"/>
    <w:rsid w:val="007B09B2"/>
    <w:rsid w:val="007B21B5"/>
    <w:rsid w:val="007B7BCE"/>
    <w:rsid w:val="007C468C"/>
    <w:rsid w:val="007C6316"/>
    <w:rsid w:val="007D6BEF"/>
    <w:rsid w:val="007D7039"/>
    <w:rsid w:val="007E1D6F"/>
    <w:rsid w:val="007E50DF"/>
    <w:rsid w:val="007E5BC2"/>
    <w:rsid w:val="007F6E6B"/>
    <w:rsid w:val="007F7C29"/>
    <w:rsid w:val="00800BE6"/>
    <w:rsid w:val="00804515"/>
    <w:rsid w:val="0080696E"/>
    <w:rsid w:val="008113F2"/>
    <w:rsid w:val="0081305A"/>
    <w:rsid w:val="00820B12"/>
    <w:rsid w:val="00822400"/>
    <w:rsid w:val="008252D8"/>
    <w:rsid w:val="00826D6D"/>
    <w:rsid w:val="008278A9"/>
    <w:rsid w:val="00830C56"/>
    <w:rsid w:val="00831B27"/>
    <w:rsid w:val="00832FCA"/>
    <w:rsid w:val="00835AF8"/>
    <w:rsid w:val="0083658E"/>
    <w:rsid w:val="00836C87"/>
    <w:rsid w:val="00836EE9"/>
    <w:rsid w:val="0083751D"/>
    <w:rsid w:val="0084148D"/>
    <w:rsid w:val="0084467E"/>
    <w:rsid w:val="00845C0A"/>
    <w:rsid w:val="008514FA"/>
    <w:rsid w:val="00852B15"/>
    <w:rsid w:val="00854FE7"/>
    <w:rsid w:val="00855E05"/>
    <w:rsid w:val="008626BA"/>
    <w:rsid w:val="008646F6"/>
    <w:rsid w:val="00864B03"/>
    <w:rsid w:val="00864B31"/>
    <w:rsid w:val="00870685"/>
    <w:rsid w:val="0087174D"/>
    <w:rsid w:val="00873446"/>
    <w:rsid w:val="00873E5B"/>
    <w:rsid w:val="00874B73"/>
    <w:rsid w:val="00881128"/>
    <w:rsid w:val="008815F6"/>
    <w:rsid w:val="00882689"/>
    <w:rsid w:val="00884C9C"/>
    <w:rsid w:val="008854EE"/>
    <w:rsid w:val="0088553E"/>
    <w:rsid w:val="008869BB"/>
    <w:rsid w:val="00893E7E"/>
    <w:rsid w:val="008A0F94"/>
    <w:rsid w:val="008A1086"/>
    <w:rsid w:val="008A195C"/>
    <w:rsid w:val="008A38E5"/>
    <w:rsid w:val="008B0C91"/>
    <w:rsid w:val="008B20C1"/>
    <w:rsid w:val="008B798C"/>
    <w:rsid w:val="008C4358"/>
    <w:rsid w:val="008C43B8"/>
    <w:rsid w:val="008D0200"/>
    <w:rsid w:val="008D0882"/>
    <w:rsid w:val="008D134D"/>
    <w:rsid w:val="008D1FEA"/>
    <w:rsid w:val="008E2EB3"/>
    <w:rsid w:val="008E588F"/>
    <w:rsid w:val="008E5CB4"/>
    <w:rsid w:val="008F6BA4"/>
    <w:rsid w:val="009000E0"/>
    <w:rsid w:val="0090270F"/>
    <w:rsid w:val="00905821"/>
    <w:rsid w:val="00905C28"/>
    <w:rsid w:val="009146BF"/>
    <w:rsid w:val="00917177"/>
    <w:rsid w:val="0091797A"/>
    <w:rsid w:val="009214D6"/>
    <w:rsid w:val="009230AD"/>
    <w:rsid w:val="00934361"/>
    <w:rsid w:val="009360E1"/>
    <w:rsid w:val="009370AE"/>
    <w:rsid w:val="00940B82"/>
    <w:rsid w:val="00941E75"/>
    <w:rsid w:val="0094233A"/>
    <w:rsid w:val="009423A2"/>
    <w:rsid w:val="00950AF9"/>
    <w:rsid w:val="00952D13"/>
    <w:rsid w:val="00955EA0"/>
    <w:rsid w:val="00957713"/>
    <w:rsid w:val="0096160E"/>
    <w:rsid w:val="00966A73"/>
    <w:rsid w:val="009672D4"/>
    <w:rsid w:val="00967DE7"/>
    <w:rsid w:val="00973DE5"/>
    <w:rsid w:val="009758D5"/>
    <w:rsid w:val="00976942"/>
    <w:rsid w:val="00977370"/>
    <w:rsid w:val="009801FE"/>
    <w:rsid w:val="0098233C"/>
    <w:rsid w:val="0098255C"/>
    <w:rsid w:val="00982F67"/>
    <w:rsid w:val="0098440B"/>
    <w:rsid w:val="00991A0E"/>
    <w:rsid w:val="009940D8"/>
    <w:rsid w:val="00995AC3"/>
    <w:rsid w:val="00995BFD"/>
    <w:rsid w:val="0099732C"/>
    <w:rsid w:val="009A0AC5"/>
    <w:rsid w:val="009A5967"/>
    <w:rsid w:val="009B4F81"/>
    <w:rsid w:val="009B61DA"/>
    <w:rsid w:val="009C194C"/>
    <w:rsid w:val="009C3034"/>
    <w:rsid w:val="009C4343"/>
    <w:rsid w:val="009C55BB"/>
    <w:rsid w:val="009C686D"/>
    <w:rsid w:val="009D2A12"/>
    <w:rsid w:val="009D78DC"/>
    <w:rsid w:val="009D7963"/>
    <w:rsid w:val="009E3791"/>
    <w:rsid w:val="009F0AC7"/>
    <w:rsid w:val="009F0EB9"/>
    <w:rsid w:val="009F28D7"/>
    <w:rsid w:val="00A03744"/>
    <w:rsid w:val="00A04492"/>
    <w:rsid w:val="00A04AD2"/>
    <w:rsid w:val="00A05D6B"/>
    <w:rsid w:val="00A178D4"/>
    <w:rsid w:val="00A204C7"/>
    <w:rsid w:val="00A2068B"/>
    <w:rsid w:val="00A20B1B"/>
    <w:rsid w:val="00A2254F"/>
    <w:rsid w:val="00A252DD"/>
    <w:rsid w:val="00A26870"/>
    <w:rsid w:val="00A3135C"/>
    <w:rsid w:val="00A36BED"/>
    <w:rsid w:val="00A45063"/>
    <w:rsid w:val="00A4571C"/>
    <w:rsid w:val="00A46E2E"/>
    <w:rsid w:val="00A50ADD"/>
    <w:rsid w:val="00A51309"/>
    <w:rsid w:val="00A5140B"/>
    <w:rsid w:val="00A51B24"/>
    <w:rsid w:val="00A61480"/>
    <w:rsid w:val="00A61E3A"/>
    <w:rsid w:val="00A62610"/>
    <w:rsid w:val="00A65750"/>
    <w:rsid w:val="00A665C6"/>
    <w:rsid w:val="00A6769F"/>
    <w:rsid w:val="00A71A1C"/>
    <w:rsid w:val="00A754C6"/>
    <w:rsid w:val="00A76DA7"/>
    <w:rsid w:val="00A779AA"/>
    <w:rsid w:val="00A80900"/>
    <w:rsid w:val="00A8114A"/>
    <w:rsid w:val="00A84CA9"/>
    <w:rsid w:val="00A90940"/>
    <w:rsid w:val="00A91EBE"/>
    <w:rsid w:val="00A9229F"/>
    <w:rsid w:val="00A92EDA"/>
    <w:rsid w:val="00A960C3"/>
    <w:rsid w:val="00A975A4"/>
    <w:rsid w:val="00AA2728"/>
    <w:rsid w:val="00AB05ED"/>
    <w:rsid w:val="00AB1BFE"/>
    <w:rsid w:val="00AB37C5"/>
    <w:rsid w:val="00AB5252"/>
    <w:rsid w:val="00AC0A8F"/>
    <w:rsid w:val="00AC0B73"/>
    <w:rsid w:val="00AC28C7"/>
    <w:rsid w:val="00AC5259"/>
    <w:rsid w:val="00AD1272"/>
    <w:rsid w:val="00AD2D80"/>
    <w:rsid w:val="00AD4B12"/>
    <w:rsid w:val="00AD5AC0"/>
    <w:rsid w:val="00AD6E25"/>
    <w:rsid w:val="00AE6E5E"/>
    <w:rsid w:val="00AF25E6"/>
    <w:rsid w:val="00B0707E"/>
    <w:rsid w:val="00B074C6"/>
    <w:rsid w:val="00B147F9"/>
    <w:rsid w:val="00B1607B"/>
    <w:rsid w:val="00B16A8B"/>
    <w:rsid w:val="00B20245"/>
    <w:rsid w:val="00B32472"/>
    <w:rsid w:val="00B40631"/>
    <w:rsid w:val="00B41A51"/>
    <w:rsid w:val="00B42CFF"/>
    <w:rsid w:val="00B506C8"/>
    <w:rsid w:val="00B573CB"/>
    <w:rsid w:val="00B67AB3"/>
    <w:rsid w:val="00B71A9A"/>
    <w:rsid w:val="00B71F28"/>
    <w:rsid w:val="00B74E45"/>
    <w:rsid w:val="00B81EBF"/>
    <w:rsid w:val="00B82126"/>
    <w:rsid w:val="00B837A0"/>
    <w:rsid w:val="00B91A5A"/>
    <w:rsid w:val="00B96287"/>
    <w:rsid w:val="00B96600"/>
    <w:rsid w:val="00B96B44"/>
    <w:rsid w:val="00B96B9D"/>
    <w:rsid w:val="00B97ABA"/>
    <w:rsid w:val="00BA14AD"/>
    <w:rsid w:val="00BA363A"/>
    <w:rsid w:val="00BA477F"/>
    <w:rsid w:val="00BB2623"/>
    <w:rsid w:val="00BB4C8F"/>
    <w:rsid w:val="00BB4D69"/>
    <w:rsid w:val="00BB5F8D"/>
    <w:rsid w:val="00BB65E4"/>
    <w:rsid w:val="00BB6785"/>
    <w:rsid w:val="00BB7BD8"/>
    <w:rsid w:val="00BC2122"/>
    <w:rsid w:val="00BD4A6A"/>
    <w:rsid w:val="00BE27CE"/>
    <w:rsid w:val="00BE2AE9"/>
    <w:rsid w:val="00BE313F"/>
    <w:rsid w:val="00BE314F"/>
    <w:rsid w:val="00BE50CD"/>
    <w:rsid w:val="00BE667C"/>
    <w:rsid w:val="00BF0599"/>
    <w:rsid w:val="00BF152C"/>
    <w:rsid w:val="00BF433F"/>
    <w:rsid w:val="00BF6050"/>
    <w:rsid w:val="00BF6A09"/>
    <w:rsid w:val="00C01021"/>
    <w:rsid w:val="00C04EAB"/>
    <w:rsid w:val="00C11344"/>
    <w:rsid w:val="00C13CFF"/>
    <w:rsid w:val="00C1471D"/>
    <w:rsid w:val="00C162DA"/>
    <w:rsid w:val="00C16542"/>
    <w:rsid w:val="00C26925"/>
    <w:rsid w:val="00C26BFC"/>
    <w:rsid w:val="00C31E3C"/>
    <w:rsid w:val="00C338E5"/>
    <w:rsid w:val="00C342D3"/>
    <w:rsid w:val="00C374B0"/>
    <w:rsid w:val="00C409DE"/>
    <w:rsid w:val="00C456FA"/>
    <w:rsid w:val="00C45D97"/>
    <w:rsid w:val="00C47443"/>
    <w:rsid w:val="00C47A35"/>
    <w:rsid w:val="00C5136A"/>
    <w:rsid w:val="00C57F5B"/>
    <w:rsid w:val="00C62F99"/>
    <w:rsid w:val="00C63C1C"/>
    <w:rsid w:val="00C64F17"/>
    <w:rsid w:val="00C65292"/>
    <w:rsid w:val="00C66DDB"/>
    <w:rsid w:val="00C66EBE"/>
    <w:rsid w:val="00C66F63"/>
    <w:rsid w:val="00C70909"/>
    <w:rsid w:val="00C735B6"/>
    <w:rsid w:val="00C77888"/>
    <w:rsid w:val="00C85501"/>
    <w:rsid w:val="00C85E1A"/>
    <w:rsid w:val="00C86CCB"/>
    <w:rsid w:val="00C876AC"/>
    <w:rsid w:val="00C90C72"/>
    <w:rsid w:val="00C91FFF"/>
    <w:rsid w:val="00C94B41"/>
    <w:rsid w:val="00C954C5"/>
    <w:rsid w:val="00C97A7C"/>
    <w:rsid w:val="00CA075C"/>
    <w:rsid w:val="00CA295A"/>
    <w:rsid w:val="00CA462B"/>
    <w:rsid w:val="00CB1155"/>
    <w:rsid w:val="00CB120B"/>
    <w:rsid w:val="00CB462E"/>
    <w:rsid w:val="00CB52BE"/>
    <w:rsid w:val="00CB662C"/>
    <w:rsid w:val="00CC242B"/>
    <w:rsid w:val="00CC4BB8"/>
    <w:rsid w:val="00CC68ED"/>
    <w:rsid w:val="00CD2126"/>
    <w:rsid w:val="00CD3803"/>
    <w:rsid w:val="00CD4251"/>
    <w:rsid w:val="00CE56B5"/>
    <w:rsid w:val="00CF0690"/>
    <w:rsid w:val="00CF4625"/>
    <w:rsid w:val="00CF5A03"/>
    <w:rsid w:val="00CF5EC8"/>
    <w:rsid w:val="00D02232"/>
    <w:rsid w:val="00D03B73"/>
    <w:rsid w:val="00D133A0"/>
    <w:rsid w:val="00D227F9"/>
    <w:rsid w:val="00D2674D"/>
    <w:rsid w:val="00D3125F"/>
    <w:rsid w:val="00D40B94"/>
    <w:rsid w:val="00D43B02"/>
    <w:rsid w:val="00D46F46"/>
    <w:rsid w:val="00D4722D"/>
    <w:rsid w:val="00D5261F"/>
    <w:rsid w:val="00D538DE"/>
    <w:rsid w:val="00D54125"/>
    <w:rsid w:val="00D56B1C"/>
    <w:rsid w:val="00D600B7"/>
    <w:rsid w:val="00D606EF"/>
    <w:rsid w:val="00D6073B"/>
    <w:rsid w:val="00D6074E"/>
    <w:rsid w:val="00D678AD"/>
    <w:rsid w:val="00D75407"/>
    <w:rsid w:val="00D75C85"/>
    <w:rsid w:val="00D82BCB"/>
    <w:rsid w:val="00D84E6C"/>
    <w:rsid w:val="00D917B6"/>
    <w:rsid w:val="00D91DC3"/>
    <w:rsid w:val="00D9206C"/>
    <w:rsid w:val="00DA03F3"/>
    <w:rsid w:val="00DA2040"/>
    <w:rsid w:val="00DA45E1"/>
    <w:rsid w:val="00DA7164"/>
    <w:rsid w:val="00DB025C"/>
    <w:rsid w:val="00DB3E1A"/>
    <w:rsid w:val="00DB724B"/>
    <w:rsid w:val="00DB759A"/>
    <w:rsid w:val="00DC0E6D"/>
    <w:rsid w:val="00DC6C90"/>
    <w:rsid w:val="00DC7D61"/>
    <w:rsid w:val="00DE055B"/>
    <w:rsid w:val="00DE0999"/>
    <w:rsid w:val="00DE40D1"/>
    <w:rsid w:val="00DF124A"/>
    <w:rsid w:val="00DF1B19"/>
    <w:rsid w:val="00DF233A"/>
    <w:rsid w:val="00DF291C"/>
    <w:rsid w:val="00DF606C"/>
    <w:rsid w:val="00E000EB"/>
    <w:rsid w:val="00E00B91"/>
    <w:rsid w:val="00E014CA"/>
    <w:rsid w:val="00E022BF"/>
    <w:rsid w:val="00E05003"/>
    <w:rsid w:val="00E072B4"/>
    <w:rsid w:val="00E11874"/>
    <w:rsid w:val="00E1254C"/>
    <w:rsid w:val="00E15F47"/>
    <w:rsid w:val="00E16424"/>
    <w:rsid w:val="00E2705A"/>
    <w:rsid w:val="00E304A9"/>
    <w:rsid w:val="00E31131"/>
    <w:rsid w:val="00E32E21"/>
    <w:rsid w:val="00E345A0"/>
    <w:rsid w:val="00E366D3"/>
    <w:rsid w:val="00E36985"/>
    <w:rsid w:val="00E37EF1"/>
    <w:rsid w:val="00E477F6"/>
    <w:rsid w:val="00E47E1D"/>
    <w:rsid w:val="00E51224"/>
    <w:rsid w:val="00E5287C"/>
    <w:rsid w:val="00E5369B"/>
    <w:rsid w:val="00E60B57"/>
    <w:rsid w:val="00E619EC"/>
    <w:rsid w:val="00E744E5"/>
    <w:rsid w:val="00E74E58"/>
    <w:rsid w:val="00E8115F"/>
    <w:rsid w:val="00E816F6"/>
    <w:rsid w:val="00E836BB"/>
    <w:rsid w:val="00E85461"/>
    <w:rsid w:val="00E90287"/>
    <w:rsid w:val="00E93359"/>
    <w:rsid w:val="00E933F8"/>
    <w:rsid w:val="00E942BC"/>
    <w:rsid w:val="00EA08A6"/>
    <w:rsid w:val="00EA2AED"/>
    <w:rsid w:val="00EA2CA7"/>
    <w:rsid w:val="00EA357A"/>
    <w:rsid w:val="00EA4F2B"/>
    <w:rsid w:val="00EA5B8D"/>
    <w:rsid w:val="00EA6A46"/>
    <w:rsid w:val="00EB72A6"/>
    <w:rsid w:val="00EC02B0"/>
    <w:rsid w:val="00EC213A"/>
    <w:rsid w:val="00EC505C"/>
    <w:rsid w:val="00ED3FD7"/>
    <w:rsid w:val="00ED58C8"/>
    <w:rsid w:val="00EE37F0"/>
    <w:rsid w:val="00EE6C37"/>
    <w:rsid w:val="00EE72F3"/>
    <w:rsid w:val="00EF102D"/>
    <w:rsid w:val="00EF668E"/>
    <w:rsid w:val="00EF6E51"/>
    <w:rsid w:val="00F12674"/>
    <w:rsid w:val="00F14F93"/>
    <w:rsid w:val="00F1501F"/>
    <w:rsid w:val="00F15C54"/>
    <w:rsid w:val="00F17B90"/>
    <w:rsid w:val="00F17F05"/>
    <w:rsid w:val="00F20E91"/>
    <w:rsid w:val="00F2604E"/>
    <w:rsid w:val="00F269FB"/>
    <w:rsid w:val="00F26E6B"/>
    <w:rsid w:val="00F3174B"/>
    <w:rsid w:val="00F42B72"/>
    <w:rsid w:val="00F43D47"/>
    <w:rsid w:val="00F44E5F"/>
    <w:rsid w:val="00F453CD"/>
    <w:rsid w:val="00F47584"/>
    <w:rsid w:val="00F51DDC"/>
    <w:rsid w:val="00F52237"/>
    <w:rsid w:val="00F53BF2"/>
    <w:rsid w:val="00F600AB"/>
    <w:rsid w:val="00F650E5"/>
    <w:rsid w:val="00F656F9"/>
    <w:rsid w:val="00F67CFF"/>
    <w:rsid w:val="00F7370A"/>
    <w:rsid w:val="00F8172B"/>
    <w:rsid w:val="00F87AFE"/>
    <w:rsid w:val="00F90B48"/>
    <w:rsid w:val="00F933E6"/>
    <w:rsid w:val="00FA0E23"/>
    <w:rsid w:val="00FA3BEA"/>
    <w:rsid w:val="00FA61E0"/>
    <w:rsid w:val="00FB1C57"/>
    <w:rsid w:val="00FB3013"/>
    <w:rsid w:val="00FB6A52"/>
    <w:rsid w:val="00FC43F5"/>
    <w:rsid w:val="00FC5447"/>
    <w:rsid w:val="00FC7DA4"/>
    <w:rsid w:val="00FD119B"/>
    <w:rsid w:val="00FD2BBB"/>
    <w:rsid w:val="00FD4796"/>
    <w:rsid w:val="00FD7D72"/>
    <w:rsid w:val="00FE33E1"/>
    <w:rsid w:val="00FE7DC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FA5102"/>
  <w15:docId w15:val="{39BFA432-3E7D-4CBB-AD0B-4E0EA661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semiHidden/>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semiHidden/>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berarbeitung">
    <w:name w:val="Revision"/>
    <w:hidden/>
    <w:uiPriority w:val="99"/>
    <w:semiHidden/>
    <w:rsid w:val="00F7370A"/>
    <w:pPr>
      <w:spacing w:line="240" w:lineRule="auto"/>
    </w:pPr>
    <w:rPr>
      <w:rFonts w:ascii="Calibri Light" w:hAnsi="Calibri Light"/>
      <w:color w:val="516068"/>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860749">
      <w:bodyDiv w:val="1"/>
      <w:marLeft w:val="0"/>
      <w:marRight w:val="0"/>
      <w:marTop w:val="0"/>
      <w:marBottom w:val="0"/>
      <w:divBdr>
        <w:top w:val="none" w:sz="0" w:space="0" w:color="auto"/>
        <w:left w:val="none" w:sz="0" w:space="0" w:color="auto"/>
        <w:bottom w:val="none" w:sz="0" w:space="0" w:color="auto"/>
        <w:right w:val="none" w:sz="0" w:space="0" w:color="auto"/>
      </w:divBdr>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26497-BB39-4264-9B49-EDA846A29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913</Words>
  <Characters>5755</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José-Antonio Morata</dc:creator>
  <cp:lastModifiedBy>Robert Horn</cp:lastModifiedBy>
  <cp:revision>6</cp:revision>
  <cp:lastPrinted>2020-07-16T09:46:00Z</cp:lastPrinted>
  <dcterms:created xsi:type="dcterms:W3CDTF">2020-09-09T08:09:00Z</dcterms:created>
  <dcterms:modified xsi:type="dcterms:W3CDTF">2020-09-10T09:17:00Z</dcterms:modified>
</cp:coreProperties>
</file>