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A37BBB" w14:textId="716DD80D" w:rsidR="009F0AC7" w:rsidRPr="00A5140B" w:rsidRDefault="0068517B" w:rsidP="00226832">
      <w:pPr>
        <w:pStyle w:val="berschrift3"/>
        <w:spacing w:line="264" w:lineRule="auto"/>
        <w:rPr>
          <w:szCs w:val="24"/>
        </w:rPr>
      </w:pPr>
      <w:r>
        <w:rPr>
          <w:szCs w:val="24"/>
          <w:b/>
          <w:rFonts w:asciiTheme="majorHAnsi" w:hAnsiTheme="majorHAnsi"/>
        </w:rPr>
        <w:t xml:space="preserve">EL LÍDER EN REGULACIÓN DE TEMPERATURA</w:t>
      </w:r>
      <w:r>
        <w:rPr>
          <w:szCs w:val="24"/>
          <w:b/>
        </w:rPr>
        <w:br/>
      </w:r>
      <w:r>
        <w:rPr>
          <w:szCs w:val="24"/>
          <w:rFonts w:ascii="Brandon Grotesque Light" w:hAnsi="Brandon Grotesque Light"/>
        </w:rPr>
        <w:t xml:space="preserve">LAUDA vuelve a ser el líder mundial del mercado</w:t>
      </w:r>
    </w:p>
    <w:p w14:paraId="3CCE73E0" w14:textId="77777777" w:rsidR="00C456FA" w:rsidRPr="00A5140B" w:rsidRDefault="00C456FA" w:rsidP="00226832">
      <w:pPr>
        <w:spacing w:line="240" w:lineRule="auto"/>
        <w:rPr>
          <w:sz w:val="16"/>
        </w:rPr>
      </w:pPr>
    </w:p>
    <w:p w14:paraId="3406365D" w14:textId="6DBA7034" w:rsidR="009E2EEB" w:rsidRDefault="00AB5252" w:rsidP="000734C0">
      <w:pPr>
        <w:spacing w:line="240" w:lineRule="auto"/>
        <w:rPr>
          <w:rFonts w:ascii="Brandon Grotesque Light" w:hAnsi="Brandon Grotesque Light"/>
        </w:rPr>
      </w:pPr>
      <w:r>
        <w:rPr>
          <w:rFonts w:ascii="Brandon Grotesque Light" w:hAnsi="Brandon Grotesque Light"/>
        </w:rPr>
        <w:t xml:space="preserve">Lauda-Königshofen, 22 de octubre de 2019 – Por cuarta vez consecutiva desde 2016, LAUDA DR. R. WOBSER GMBH &amp; CO. KG ha sido nombrada líder mundial del mercado en el sector de los «Equipos y sistemas de termorregulación para la generación exacta de la temperatura».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La lista de los líderes del mercado mundial se elabora anualmente bajo la dirección del economista Prof. Dr. Christoph Müller de la renombrada Universidad de San Galo (Suiza).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La revista de economía WirtschaftsWoche concede este premio desde 2016.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LAUDA está incluida en la lista de líderes del mercado mundial desde su inicio en el año 2015.</w:t>
      </w:r>
    </w:p>
    <w:p w14:paraId="245942A8" w14:textId="0F5EE29A" w:rsidR="004929C9" w:rsidRDefault="004929C9" w:rsidP="000734C0">
      <w:pPr>
        <w:spacing w:line="240" w:lineRule="auto"/>
        <w:rPr>
          <w:rFonts w:ascii="Brandon Grotesque Light" w:hAnsi="Brandon Grotesque Light"/>
        </w:rPr>
      </w:pPr>
    </w:p>
    <w:p w14:paraId="179AB61B" w14:textId="5C5A6856" w:rsidR="006310B8" w:rsidRDefault="004929C9" w:rsidP="000734C0">
      <w:pPr>
        <w:spacing w:line="240" w:lineRule="auto"/>
        <w:rPr>
          <w:rFonts w:ascii="Brandon Grotesque Light" w:hAnsi="Brandon Grotesque Light"/>
        </w:rPr>
      </w:pPr>
      <w:r>
        <w:rPr>
          <w:rFonts w:ascii="Brandon Grotesque Light" w:hAnsi="Brandon Grotesque Light"/>
        </w:rPr>
        <w:t xml:space="preserve">«Estamos muy orgullosos de recibir de nuevo este galardón», explica el Dr. Gunther Wobser, Presidente &amp; CEO de LAUDA.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«La confirmación reiterada de nuestros resultados nos demuestra que nuestras dos sedes en Alemania y nuestras doce filiales en el extranjero nos sitúan en una posición excelente a nivel internacional.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Con la adquisición del fabricante de equipos de laboratorio GFL, hemos </w:t>
      </w:r>
      <w:r>
        <w:rPr>
          <w:rFonts w:asciiTheme="minorHAnsi" w:hAnsiTheme="minorHAnsi"/>
        </w:rPr>
        <w:t xml:space="preserve">ampliado aún más nuestra gama de productos y fortalecido nuestro catálogo en el sector de la tecnología de laboratorio</w:t>
      </w:r>
      <w:r>
        <w:rPr>
          <w:rFonts w:ascii="Brandon Grotesque Light" w:hAnsi="Brandon Grotesque Light"/>
        </w:rPr>
        <w:t xml:space="preserve">».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Un componente importante de la estrategia de innovación de esta empresa familiar, que cuenta con unos 510 empleadas y empleados, es la cooperación consecuente con empresas innovadoras de nueva creación.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LAUDA ha anunciado recientemente una cooperación con ENER-IQ GmbH.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Esta empresa está desarrollando una plataforma de datos basada en inteligencia artificial para aumentar la eficiencia de las instalaciones de calefacción.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Desde finales de 2018 continúa asimismo la cooperación con una empresa de nueva creación galardonada con numerosos premios, watttron GmbH, con sede en Freital (Alemania).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Watttron desarrolla y produce sistemas de calefacción inteligentes que permiten un calentamiento puntual y preciso a la temperatura requerida.</w:t>
      </w:r>
    </w:p>
    <w:p w14:paraId="23609A3C" w14:textId="77777777" w:rsidR="009E2EEB" w:rsidRDefault="009E2EEB" w:rsidP="000734C0">
      <w:pPr>
        <w:spacing w:line="240" w:lineRule="auto"/>
        <w:rPr>
          <w:rFonts w:ascii="Brandon Grotesque Light" w:hAnsi="Brandon Grotesque Light"/>
        </w:rPr>
      </w:pPr>
    </w:p>
    <w:p w14:paraId="5FF7B44C" w14:textId="2BDE21E8" w:rsidR="001C396B" w:rsidRDefault="000C2A1C" w:rsidP="000734C0">
      <w:pPr>
        <w:spacing w:line="240" w:lineRule="auto"/>
        <w:rPr>
          <w:rFonts w:ascii="Brandon Grotesque Light" w:hAnsi="Brandon Grotesque Light"/>
        </w:rPr>
      </w:pPr>
      <w:r>
        <w:rPr>
          <w:rFonts w:ascii="Brandon Grotesque Light" w:hAnsi="Brandon Grotesque Light"/>
        </w:rPr>
        <w:t xml:space="preserve">En su número de octubre, la revista WirtschaftsWoche incluye a LAUDA entre un total de 456 empresas de los más diversos sectores, reconocidas como líderes del mercado mundial, de un total de 14.000 empresas con facturaciones superiores a los 50 millones de euros en toda Alemania.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Para recibir el título de líder mundial del mercado, una empresa debe cumplir diversos criterios.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Por ejemplo, la facturación anual debe ser de al menos 50 millones de euros, de los cuales el 50 % debe generarse en el extranjero, en al menos tres continentes.</w:t>
      </w:r>
      <w:r>
        <w:rPr>
          <w:rFonts w:ascii="Brandon Grotesque Light" w:hAnsi="Brandon Grotesque Light"/>
        </w:rPr>
        <w:t xml:space="preserve"> </w:t>
      </w:r>
      <w:r>
        <w:rPr>
          <w:rFonts w:ascii="Brandon Grotesque Light" w:hAnsi="Brandon Grotesque Light"/>
        </w:rPr>
        <w:t xml:space="preserve">Para determinar esta lista de líderes del mercado mundial, los economistas de la Universidad de San Galo (Suiza) utilizan solo cifras oficiales.</w:t>
      </w:r>
      <w:r>
        <w:rPr>
          <w:rFonts w:ascii="Brandon Grotesque Light" w:hAnsi="Brandon Grotesque Light"/>
        </w:rPr>
        <w:t xml:space="preserve"> </w:t>
      </w:r>
    </w:p>
    <w:p w14:paraId="264B9C54" w14:textId="3C69FA7A" w:rsidR="00D73A70" w:rsidRDefault="00D73A70" w:rsidP="00226832">
      <w:pPr>
        <w:spacing w:line="240" w:lineRule="auto"/>
        <w:rPr>
          <w:rFonts w:ascii="Brandon Grotesque Light" w:hAnsi="Brandon Grotesque Light"/>
        </w:rPr>
      </w:pPr>
    </w:p>
    <w:p w14:paraId="48BAEF10" w14:textId="77777777" w:rsidR="00237D46" w:rsidRDefault="00237D46" w:rsidP="00226832">
      <w:pPr>
        <w:spacing w:line="240" w:lineRule="auto"/>
        <w:rPr>
          <w:rFonts w:ascii="Brandon Grotesque Light" w:hAnsi="Brandon Grotesque Light"/>
        </w:rPr>
      </w:pPr>
    </w:p>
    <w:p w14:paraId="45806FC6" w14:textId="77777777" w:rsidR="00D73A70" w:rsidRPr="00870685" w:rsidRDefault="00D73A70" w:rsidP="00D73A70">
      <w:pPr>
        <w:rPr>
          <w:b/>
          <w:rFonts w:ascii="Brandon Grotesque Office Light" w:hAnsi="Brandon Grotesque Office Light"/>
        </w:rPr>
      </w:pPr>
      <w:r>
        <w:rPr>
          <w:b/>
          <w:rFonts w:ascii="Brandon Grotesque Office Light" w:hAnsi="Brandon Grotesque Office Light"/>
        </w:rPr>
        <w:t xml:space="preserve">Acerca de LAUDA</w:t>
      </w:r>
      <w:r>
        <w:rPr>
          <w:b/>
          <w:rFonts w:ascii="Brandon Grotesque Office Light" w:hAnsi="Brandon Grotesque Office Light"/>
        </w:rPr>
        <w:t xml:space="preserve"> </w:t>
      </w:r>
    </w:p>
    <w:p w14:paraId="6B4CD4B8" w14:textId="77777777" w:rsidR="00D73A70" w:rsidRPr="00870685" w:rsidRDefault="00D73A70" w:rsidP="00D73A70">
      <w:pPr>
        <w:rPr>
          <w:b/>
          <w:rFonts w:ascii="Brandon Grotesque Office Light" w:hAnsi="Brandon Grotesque Office Light"/>
        </w:rPr>
      </w:pPr>
      <w:r>
        <w:rPr>
          <w:rFonts w:ascii="Brandon Grotesque Office Light" w:hAnsi="Brandon Grotesque Office Light"/>
        </w:rPr>
        <w:t xml:space="preserve">Somos LAUDA, líderes mundiales en el mercado de la regulación exacta de la temperatura.</w:t>
      </w:r>
      <w:r>
        <w:rPr>
          <w:rFonts w:ascii="Brandon Grotesque Office Light" w:hAnsi="Brandon Grotesque Office Light"/>
        </w:rPr>
        <w:t xml:space="preserve"> </w:t>
      </w:r>
      <w:r>
        <w:rPr>
          <w:rFonts w:ascii="Brandon Grotesque Office Light" w:hAnsi="Brandon Grotesque Office Light"/>
        </w:rPr>
        <w:t xml:space="preserve">Nuestros equipos de termorregulación y sistemas de calefacción y refrigeración son las piezas clave de muchas aplicaciones.</w:t>
      </w:r>
      <w:r>
        <w:rPr>
          <w:rFonts w:ascii="Brandon Grotesque Office Light" w:hAnsi="Brandon Grotesque Office Light"/>
        </w:rPr>
        <w:t xml:space="preserve"> </w:t>
      </w:r>
      <w:r>
        <w:rPr>
          <w:rFonts w:ascii="Brandon Grotesque Office Light" w:hAnsi="Brandon Grotesque Office Light"/>
        </w:rPr>
        <w:t xml:space="preserve">Somos un proveedor integral y garantizamos la temperatura óptima en la investigación, la producción y el control de calidad.</w:t>
      </w:r>
      <w:r>
        <w:rPr>
          <w:rFonts w:ascii="Brandon Grotesque Office Light" w:hAnsi="Brandon Grotesque Office Light"/>
        </w:rPr>
        <w:t xml:space="preserve"> </w:t>
      </w:r>
      <w:r>
        <w:rPr>
          <w:rFonts w:ascii="Brandon Grotesque Office Light" w:hAnsi="Brandon Grotesque Office Light"/>
        </w:rPr>
        <w:t xml:space="preserve">Somos el socio en el que confiar, especialmente en el sector del automóvil, en la industria química/farmacéutica y en el ámbito de los semiconductores y de la tecnología de laboratorio/sanitaria.</w:t>
      </w:r>
      <w:r>
        <w:rPr>
          <w:rFonts w:ascii="Brandon Grotesque Office Light" w:hAnsi="Brandon Grotesque Office Light"/>
        </w:rPr>
        <w:t xml:space="preserve"> </w:t>
      </w:r>
      <w:r>
        <w:rPr>
          <w:rFonts w:ascii="Brandon Grotesque Office Light" w:hAnsi="Brandon Grotesque Office Light"/>
        </w:rPr>
        <w:t xml:space="preserve">Gracias a nuestro asesoramiento competente y a unos planteamientos innovadores y respetuosos con el medio ambiente, llevamos más de 60 años entusiasmando cada día de nuevo a nuestros clientes de todo el mundo.</w:t>
      </w:r>
    </w:p>
    <w:p w14:paraId="7EF51E15" w14:textId="77777777" w:rsidR="00D73A70" w:rsidRDefault="00D73A70" w:rsidP="00226832">
      <w:pPr>
        <w:spacing w:line="240" w:lineRule="auto"/>
        <w:rPr>
          <w:rFonts w:ascii="Brandon Grotesque Light" w:hAnsi="Brandon Grotesque Light"/>
        </w:rPr>
      </w:pPr>
    </w:p>
    <w:p w14:paraId="2963D0C6" w14:textId="77777777" w:rsidR="00B67BA6" w:rsidRDefault="00991A0E" w:rsidP="00226832">
      <w:pPr>
        <w:spacing w:line="240" w:lineRule="auto"/>
        <w:rPr>
          <w:b/>
          <w:rFonts w:asciiTheme="majorHAnsi" w:hAnsiTheme="majorHAnsi"/>
        </w:rPr>
      </w:pPr>
      <w:r>
        <w:rPr>
          <w:b/>
          <w:rFonts w:asciiTheme="majorHAnsi" w:hAnsiTheme="majorHAnsi"/>
        </w:rPr>
        <w:t xml:space="preserve">Imagen 1: pic_LAUDA_GF_Gruppenbild_Öff_rho.jpg</w:t>
      </w:r>
    </w:p>
    <w:p w14:paraId="71C4ACF1" w14:textId="2128A013" w:rsidR="00F600AB" w:rsidRPr="00D94EF1" w:rsidRDefault="005D2C55" w:rsidP="00226832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La empresa LAUDA DR. R. WOBSER GMBH &amp; CO. KG se incluye desde 2015 en la lista de líderes del mercado mundial de la Universidad de San Galo (Suiza).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En la imagen: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El Director General Dr. Mario Englert, el Presidente &amp; CEO Dr. Gunther Wobser y el Director General Dr. Marc Stricker (de izquierda a derecha).</w:t>
      </w:r>
    </w:p>
    <w:p w14:paraId="60CB2155" w14:textId="4C5F52B9" w:rsidR="00D47E24" w:rsidRDefault="00D47E24" w:rsidP="00226832">
      <w:pPr>
        <w:spacing w:line="240" w:lineRule="auto"/>
      </w:pPr>
    </w:p>
    <w:p w14:paraId="0F53C099" w14:textId="4A8FE03B" w:rsidR="00962238" w:rsidRPr="0012070A" w:rsidRDefault="00962238" w:rsidP="00962238">
      <w:pPr>
        <w:spacing w:line="240" w:lineRule="auto"/>
        <w:rPr>
          <w:b/>
          <w:rFonts w:asciiTheme="majorHAnsi" w:hAnsiTheme="majorHAnsi"/>
        </w:rPr>
      </w:pPr>
      <w:r>
        <w:rPr>
          <w:b/>
          <w:rFonts w:asciiTheme="majorHAnsi" w:hAnsiTheme="majorHAnsi"/>
        </w:rPr>
        <w:t xml:space="preserve">Imagen 2: pic_Siegel_LAUDA_Weltmarktführer_2020_rho.jpg</w:t>
      </w:r>
    </w:p>
    <w:p w14:paraId="1B106BB3" w14:textId="7BF334F3" w:rsidR="00962238" w:rsidRPr="00D94EF1" w:rsidRDefault="00C4702C" w:rsidP="00962238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Una vez más, LAUDA ha sido galardonada con la distinción como líder del mercado mundial.</w:t>
      </w:r>
    </w:p>
    <w:p w14:paraId="7FF56A4E" w14:textId="04FC3025" w:rsidR="00962238" w:rsidRDefault="00962238" w:rsidP="00962238">
      <w:pPr>
        <w:spacing w:line="240" w:lineRule="auto"/>
        <w:jc w:val="both"/>
      </w:pPr>
    </w:p>
    <w:p w14:paraId="59CFAE04" w14:textId="77777777" w:rsidR="00962238" w:rsidRDefault="00962238" w:rsidP="00226832">
      <w:pPr>
        <w:spacing w:line="240" w:lineRule="auto"/>
      </w:pPr>
    </w:p>
    <w:p w14:paraId="58895AF3" w14:textId="77777777" w:rsidR="00B94BEC" w:rsidRPr="00A5140B" w:rsidRDefault="00B94BEC" w:rsidP="00226832">
      <w:pPr>
        <w:spacing w:line="240" w:lineRule="auto"/>
      </w:pPr>
    </w:p>
    <w:p w14:paraId="546C71E2" w14:textId="77777777" w:rsidR="00C456FA" w:rsidRPr="00A5140B" w:rsidRDefault="00C456FA" w:rsidP="00226832">
      <w:pPr>
        <w:spacing w:line="240" w:lineRule="auto"/>
        <w:rPr>
          <w:b/>
          <w:rFonts w:asciiTheme="minorHAnsi" w:hAnsiTheme="minorHAnsi"/>
        </w:rPr>
      </w:pPr>
      <w:r>
        <w:rPr>
          <w:b/>
          <w:rFonts w:asciiTheme="majorHAnsi" w:hAnsiTheme="majorHAnsi"/>
        </w:rPr>
        <w:t xml:space="preserve">Contacto directo LAUDA</w:t>
      </w:r>
      <w:r>
        <w:rPr>
          <w:b/>
        </w:rPr>
        <w:br/>
      </w:r>
      <w:r>
        <w:rPr>
          <w:rFonts w:asciiTheme="minorHAnsi" w:hAnsiTheme="minorHAnsi"/>
        </w:rPr>
        <w:t xml:space="preserve">ROBERT HORN</w:t>
      </w:r>
    </w:p>
    <w:p w14:paraId="5F59CE15" w14:textId="77777777" w:rsidR="00C456FA" w:rsidRPr="00A5140B" w:rsidRDefault="00C456FA" w:rsidP="00226832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Director de presencia online y contenidos</w:t>
      </w:r>
    </w:p>
    <w:p w14:paraId="1343D373" w14:textId="6DD8F9C3" w:rsidR="00C456FA" w:rsidRPr="00A5140B" w:rsidRDefault="00E304A9" w:rsidP="00226832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 + 49 (0) 9343 503-162</w:t>
      </w:r>
    </w:p>
    <w:p w14:paraId="2C1391C2" w14:textId="77777777" w:rsidR="00C456FA" w:rsidRPr="00381944" w:rsidRDefault="00A36BED" w:rsidP="00226832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F + 49 (0) 9343 503-283</w:t>
      </w:r>
    </w:p>
    <w:p w14:paraId="05CB950C" w14:textId="77777777" w:rsidR="008F6BA4" w:rsidRPr="00381944" w:rsidRDefault="000A59E1" w:rsidP="00226832">
      <w:pPr>
        <w:spacing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robert.horn@lauda.de</w:t>
        <w:br/>
        <w:t xml:space="preserve">www.lauda.de</w:t>
      </w:r>
    </w:p>
    <w:sectPr w:rsidR="008F6BA4" w:rsidRPr="00381944" w:rsidSect="00F51DDC">
      <w:headerReference w:type="default" r:id="rId8"/>
      <w:footerReference w:type="default" r:id="rId9"/>
      <w:pgSz w:w="11906" w:h="16838"/>
      <w:pgMar w:top="2835" w:right="1418" w:bottom="1134" w:left="1418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79EE17" w14:textId="77777777" w:rsidR="00C37385" w:rsidRDefault="00C37385" w:rsidP="001A7663">
      <w:pPr>
        <w:spacing w:line="240" w:lineRule="auto"/>
      </w:pPr>
      <w:r>
        <w:separator/>
      </w:r>
    </w:p>
  </w:endnote>
  <w:endnote w:type="continuationSeparator" w:id="0">
    <w:p w14:paraId="15F092E4" w14:textId="77777777" w:rsidR="00C37385" w:rsidRDefault="00C37385" w:rsidP="001A76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andon Grotesque Light">
    <w:altName w:val="Brandon Grotesque Office Light"/>
    <w:panose1 w:val="020B0303020203060202"/>
    <w:charset w:val="00"/>
    <w:family w:val="swiss"/>
    <w:notTrueType/>
    <w:pitch w:val="variable"/>
    <w:sig w:usb0="00000001" w:usb1="5000205B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Brandon Grotesque Medium">
    <w:altName w:val="Brandon Grotesque Office Light"/>
    <w:panose1 w:val="020B0603020203060202"/>
    <w:charset w:val="00"/>
    <w:family w:val="swiss"/>
    <w:notTrueType/>
    <w:pitch w:val="variable"/>
    <w:sig w:usb0="00000001" w:usb1="5000205B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ndon Grotesque Office Light">
    <w:panose1 w:val="020B0303020203060202"/>
    <w:charset w:val="00"/>
    <w:family w:val="swiss"/>
    <w:pitch w:val="variable"/>
    <w:sig w:usb0="A00000AF" w:usb1="5000205B" w:usb2="00000000" w:usb3="00000000" w:csb0="0000009B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B529D8" w14:textId="77777777" w:rsidR="00C37385" w:rsidRDefault="00C37385" w:rsidP="00852B15">
    <w:pPr>
      <w:pStyle w:val="Fuzeile"/>
    </w:pPr>
    <w:r>
      <w:drawing>
        <wp:anchor distT="0" distB="0" distL="114300" distR="114300" simplePos="0" relativeHeight="251660288" behindDoc="1" locked="0" layoutInCell="1" allowOverlap="1" wp14:anchorId="5EB510EA" wp14:editId="6356BE71">
          <wp:simplePos x="0" y="0"/>
          <wp:positionH relativeFrom="column">
            <wp:posOffset>-46355</wp:posOffset>
          </wp:positionH>
          <wp:positionV relativeFrom="paragraph">
            <wp:posOffset>189230</wp:posOffset>
          </wp:positionV>
          <wp:extent cx="1506855" cy="64770"/>
          <wp:effectExtent l="0" t="0" r="0" b="0"/>
          <wp:wrapThrough wrapText="bothSides">
            <wp:wrapPolygon edited="0">
              <wp:start x="0" y="0"/>
              <wp:lineTo x="0" y="12706"/>
              <wp:lineTo x="21300" y="12706"/>
              <wp:lineTo x="21300" y="0"/>
              <wp:lineTo x="0" y="0"/>
            </wp:wrapPolygon>
          </wp:wrapThrough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u_claim_1c_eisgrau2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6855" cy="64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4D76A" w14:textId="77777777" w:rsidR="00C37385" w:rsidRDefault="00C37385" w:rsidP="001A7663">
      <w:pPr>
        <w:spacing w:line="240" w:lineRule="auto"/>
      </w:pPr>
      <w:r>
        <w:separator/>
      </w:r>
    </w:p>
  </w:footnote>
  <w:footnote w:type="continuationSeparator" w:id="0">
    <w:p w14:paraId="0C6D9F42" w14:textId="77777777" w:rsidR="00C37385" w:rsidRDefault="00C37385" w:rsidP="001A76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B2862" w14:textId="77777777" w:rsidR="00C37385" w:rsidRDefault="00C37385" w:rsidP="003559CB">
    <w:pPr>
      <w:pStyle w:val="Kopfzeile"/>
    </w:pPr>
    <w:r>
      <w:drawing>
        <wp:anchor distT="0" distB="0" distL="114300" distR="114300" simplePos="0" relativeHeight="251658240" behindDoc="0" locked="0" layoutInCell="1" allowOverlap="1" wp14:anchorId="19694006" wp14:editId="75C9EDCF">
          <wp:simplePos x="0" y="0"/>
          <wp:positionH relativeFrom="column">
            <wp:posOffset>-261620</wp:posOffset>
          </wp:positionH>
          <wp:positionV relativeFrom="paragraph">
            <wp:posOffset>-1270</wp:posOffset>
          </wp:positionV>
          <wp:extent cx="2137502" cy="432000"/>
          <wp:effectExtent l="0" t="0" r="0" b="635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7502" cy="4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8526E4"/>
    <w:multiLevelType w:val="hybridMultilevel"/>
    <w:tmpl w:val="4E661C8A"/>
    <w:lvl w:ilvl="0" w:tplc="1A68681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1700AF"/>
    <w:multiLevelType w:val="hybridMultilevel"/>
    <w:tmpl w:val="0F3E289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dirty" w:grammar="dirty"/>
  <w:defaultTabStop w:val="709"/>
  <w:autoHyphenation/>
  <w:hyphenationZone w:val="425"/>
  <w:characterSpacingControl w:val="doNotCompress"/>
  <w:hdrShapeDefaults>
    <o:shapedefaults v:ext="edit" spidmax="169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338F"/>
    <w:rsid w:val="00000C46"/>
    <w:rsid w:val="00003592"/>
    <w:rsid w:val="000106F6"/>
    <w:rsid w:val="000131DE"/>
    <w:rsid w:val="00016E71"/>
    <w:rsid w:val="00017CDD"/>
    <w:rsid w:val="0002210C"/>
    <w:rsid w:val="00032C1E"/>
    <w:rsid w:val="00034397"/>
    <w:rsid w:val="00036288"/>
    <w:rsid w:val="00037A5A"/>
    <w:rsid w:val="00043694"/>
    <w:rsid w:val="000502B9"/>
    <w:rsid w:val="00052155"/>
    <w:rsid w:val="0005238D"/>
    <w:rsid w:val="00063F58"/>
    <w:rsid w:val="00072AB2"/>
    <w:rsid w:val="000734C0"/>
    <w:rsid w:val="00081610"/>
    <w:rsid w:val="000865AD"/>
    <w:rsid w:val="00086D9D"/>
    <w:rsid w:val="0009212B"/>
    <w:rsid w:val="00097B47"/>
    <w:rsid w:val="000A59E1"/>
    <w:rsid w:val="000A7BBE"/>
    <w:rsid w:val="000B2B07"/>
    <w:rsid w:val="000B3FCB"/>
    <w:rsid w:val="000B7FB5"/>
    <w:rsid w:val="000C12B8"/>
    <w:rsid w:val="000C1ABD"/>
    <w:rsid w:val="000C2A1C"/>
    <w:rsid w:val="000C7AE0"/>
    <w:rsid w:val="000D1EB2"/>
    <w:rsid w:val="000D6912"/>
    <w:rsid w:val="000F47A2"/>
    <w:rsid w:val="001001D8"/>
    <w:rsid w:val="00101D19"/>
    <w:rsid w:val="00105047"/>
    <w:rsid w:val="00106787"/>
    <w:rsid w:val="00110B0C"/>
    <w:rsid w:val="0011125F"/>
    <w:rsid w:val="00111E41"/>
    <w:rsid w:val="001146E3"/>
    <w:rsid w:val="00114820"/>
    <w:rsid w:val="00117659"/>
    <w:rsid w:val="001201AA"/>
    <w:rsid w:val="0012070A"/>
    <w:rsid w:val="001225FF"/>
    <w:rsid w:val="00123250"/>
    <w:rsid w:val="00135097"/>
    <w:rsid w:val="0013645B"/>
    <w:rsid w:val="0015017D"/>
    <w:rsid w:val="00153F06"/>
    <w:rsid w:val="001620D1"/>
    <w:rsid w:val="001646A0"/>
    <w:rsid w:val="0017338F"/>
    <w:rsid w:val="00173DD2"/>
    <w:rsid w:val="00175512"/>
    <w:rsid w:val="00176EF5"/>
    <w:rsid w:val="00180854"/>
    <w:rsid w:val="00180F25"/>
    <w:rsid w:val="001878D0"/>
    <w:rsid w:val="0019055C"/>
    <w:rsid w:val="00196772"/>
    <w:rsid w:val="001A7663"/>
    <w:rsid w:val="001B4EB7"/>
    <w:rsid w:val="001B7690"/>
    <w:rsid w:val="001C166D"/>
    <w:rsid w:val="001C180B"/>
    <w:rsid w:val="001C396B"/>
    <w:rsid w:val="001D1292"/>
    <w:rsid w:val="001E1D0F"/>
    <w:rsid w:val="001E24B9"/>
    <w:rsid w:val="001E40C5"/>
    <w:rsid w:val="001E570A"/>
    <w:rsid w:val="001F2F66"/>
    <w:rsid w:val="001F3C22"/>
    <w:rsid w:val="001F4283"/>
    <w:rsid w:val="001F4E60"/>
    <w:rsid w:val="001F56E8"/>
    <w:rsid w:val="00201E1D"/>
    <w:rsid w:val="002042FD"/>
    <w:rsid w:val="0021252E"/>
    <w:rsid w:val="00213BBC"/>
    <w:rsid w:val="00221EBC"/>
    <w:rsid w:val="00223F3A"/>
    <w:rsid w:val="00226832"/>
    <w:rsid w:val="00233243"/>
    <w:rsid w:val="002378C7"/>
    <w:rsid w:val="00237AA4"/>
    <w:rsid w:val="00237D46"/>
    <w:rsid w:val="002418F0"/>
    <w:rsid w:val="002465B4"/>
    <w:rsid w:val="0024793A"/>
    <w:rsid w:val="00251828"/>
    <w:rsid w:val="00254928"/>
    <w:rsid w:val="00257177"/>
    <w:rsid w:val="0025762D"/>
    <w:rsid w:val="002622EC"/>
    <w:rsid w:val="002642CF"/>
    <w:rsid w:val="00264380"/>
    <w:rsid w:val="0026583F"/>
    <w:rsid w:val="00266BD7"/>
    <w:rsid w:val="00271E28"/>
    <w:rsid w:val="00276F4C"/>
    <w:rsid w:val="00277BC9"/>
    <w:rsid w:val="002822D6"/>
    <w:rsid w:val="00284465"/>
    <w:rsid w:val="00286C92"/>
    <w:rsid w:val="002879E7"/>
    <w:rsid w:val="00292433"/>
    <w:rsid w:val="00296FA0"/>
    <w:rsid w:val="0029792F"/>
    <w:rsid w:val="002A2226"/>
    <w:rsid w:val="002A2E3A"/>
    <w:rsid w:val="002A6E0D"/>
    <w:rsid w:val="002A7196"/>
    <w:rsid w:val="002A7EF6"/>
    <w:rsid w:val="002B0828"/>
    <w:rsid w:val="002B496F"/>
    <w:rsid w:val="002B5983"/>
    <w:rsid w:val="002C23CC"/>
    <w:rsid w:val="002C2FBC"/>
    <w:rsid w:val="002C3FA5"/>
    <w:rsid w:val="002C4BD4"/>
    <w:rsid w:val="002C7799"/>
    <w:rsid w:val="002D0349"/>
    <w:rsid w:val="002D0DDD"/>
    <w:rsid w:val="002D1A7D"/>
    <w:rsid w:val="002D27D4"/>
    <w:rsid w:val="002D7793"/>
    <w:rsid w:val="002D7A53"/>
    <w:rsid w:val="002E19A5"/>
    <w:rsid w:val="002E3A48"/>
    <w:rsid w:val="002F5A35"/>
    <w:rsid w:val="0030036F"/>
    <w:rsid w:val="00303043"/>
    <w:rsid w:val="00310858"/>
    <w:rsid w:val="0031134E"/>
    <w:rsid w:val="00312B35"/>
    <w:rsid w:val="00321B1B"/>
    <w:rsid w:val="003225D7"/>
    <w:rsid w:val="00323318"/>
    <w:rsid w:val="003277C5"/>
    <w:rsid w:val="00331032"/>
    <w:rsid w:val="00334C33"/>
    <w:rsid w:val="00340712"/>
    <w:rsid w:val="003524F6"/>
    <w:rsid w:val="0035317B"/>
    <w:rsid w:val="00354660"/>
    <w:rsid w:val="003559CB"/>
    <w:rsid w:val="00361772"/>
    <w:rsid w:val="00371E55"/>
    <w:rsid w:val="00381944"/>
    <w:rsid w:val="00382940"/>
    <w:rsid w:val="0039408C"/>
    <w:rsid w:val="003940B8"/>
    <w:rsid w:val="00395772"/>
    <w:rsid w:val="003B2EFA"/>
    <w:rsid w:val="003B3409"/>
    <w:rsid w:val="003C4555"/>
    <w:rsid w:val="003C6CC1"/>
    <w:rsid w:val="003D2457"/>
    <w:rsid w:val="003E266A"/>
    <w:rsid w:val="003E27CC"/>
    <w:rsid w:val="003F34EA"/>
    <w:rsid w:val="003F564D"/>
    <w:rsid w:val="0040404E"/>
    <w:rsid w:val="004179ED"/>
    <w:rsid w:val="004179FE"/>
    <w:rsid w:val="0042186D"/>
    <w:rsid w:val="004247AE"/>
    <w:rsid w:val="0042560D"/>
    <w:rsid w:val="004336B6"/>
    <w:rsid w:val="00437772"/>
    <w:rsid w:val="0045075E"/>
    <w:rsid w:val="00452D93"/>
    <w:rsid w:val="00470DB8"/>
    <w:rsid w:val="0047242F"/>
    <w:rsid w:val="00475F0A"/>
    <w:rsid w:val="00481CC0"/>
    <w:rsid w:val="00485EF7"/>
    <w:rsid w:val="00492836"/>
    <w:rsid w:val="004929C9"/>
    <w:rsid w:val="0049367D"/>
    <w:rsid w:val="0049574E"/>
    <w:rsid w:val="004A2887"/>
    <w:rsid w:val="004A34A0"/>
    <w:rsid w:val="004A446F"/>
    <w:rsid w:val="004B2050"/>
    <w:rsid w:val="004B2B0E"/>
    <w:rsid w:val="004B3274"/>
    <w:rsid w:val="004C0D96"/>
    <w:rsid w:val="004C14E4"/>
    <w:rsid w:val="004C3D3B"/>
    <w:rsid w:val="004C6CB3"/>
    <w:rsid w:val="004D4263"/>
    <w:rsid w:val="004E10F0"/>
    <w:rsid w:val="004E1A7D"/>
    <w:rsid w:val="004E7939"/>
    <w:rsid w:val="004F0105"/>
    <w:rsid w:val="004F0501"/>
    <w:rsid w:val="004F19F0"/>
    <w:rsid w:val="004F7EF8"/>
    <w:rsid w:val="00501510"/>
    <w:rsid w:val="00505919"/>
    <w:rsid w:val="00510DB4"/>
    <w:rsid w:val="00513FEA"/>
    <w:rsid w:val="00517CD5"/>
    <w:rsid w:val="0052091D"/>
    <w:rsid w:val="00543B46"/>
    <w:rsid w:val="00546F3B"/>
    <w:rsid w:val="00550F00"/>
    <w:rsid w:val="00551DA1"/>
    <w:rsid w:val="005536BB"/>
    <w:rsid w:val="00556981"/>
    <w:rsid w:val="00561F53"/>
    <w:rsid w:val="00562C93"/>
    <w:rsid w:val="005649BF"/>
    <w:rsid w:val="00580938"/>
    <w:rsid w:val="00583D49"/>
    <w:rsid w:val="00591983"/>
    <w:rsid w:val="005A10D2"/>
    <w:rsid w:val="005A79A2"/>
    <w:rsid w:val="005A7C7F"/>
    <w:rsid w:val="005B01C8"/>
    <w:rsid w:val="005B05BD"/>
    <w:rsid w:val="005B5642"/>
    <w:rsid w:val="005C2CBC"/>
    <w:rsid w:val="005C7514"/>
    <w:rsid w:val="005C7592"/>
    <w:rsid w:val="005C7B58"/>
    <w:rsid w:val="005D2C55"/>
    <w:rsid w:val="005D2C5D"/>
    <w:rsid w:val="005D415E"/>
    <w:rsid w:val="005D51B9"/>
    <w:rsid w:val="005D71ED"/>
    <w:rsid w:val="005E253F"/>
    <w:rsid w:val="005E42BA"/>
    <w:rsid w:val="005E5AF7"/>
    <w:rsid w:val="005E6B6B"/>
    <w:rsid w:val="00602563"/>
    <w:rsid w:val="0060261B"/>
    <w:rsid w:val="006064A0"/>
    <w:rsid w:val="00607649"/>
    <w:rsid w:val="006131E8"/>
    <w:rsid w:val="00613771"/>
    <w:rsid w:val="00622E3C"/>
    <w:rsid w:val="00627DBB"/>
    <w:rsid w:val="00630554"/>
    <w:rsid w:val="006308C2"/>
    <w:rsid w:val="006310B8"/>
    <w:rsid w:val="006317CE"/>
    <w:rsid w:val="00631BA2"/>
    <w:rsid w:val="00637579"/>
    <w:rsid w:val="00640385"/>
    <w:rsid w:val="00645C88"/>
    <w:rsid w:val="00645FEA"/>
    <w:rsid w:val="006471DE"/>
    <w:rsid w:val="0065237C"/>
    <w:rsid w:val="006617D0"/>
    <w:rsid w:val="006725A2"/>
    <w:rsid w:val="00675D89"/>
    <w:rsid w:val="006804AD"/>
    <w:rsid w:val="00681080"/>
    <w:rsid w:val="0068517B"/>
    <w:rsid w:val="00685595"/>
    <w:rsid w:val="0068746E"/>
    <w:rsid w:val="0069082A"/>
    <w:rsid w:val="00692ECD"/>
    <w:rsid w:val="00697E20"/>
    <w:rsid w:val="006B01F4"/>
    <w:rsid w:val="006B0F68"/>
    <w:rsid w:val="006B2254"/>
    <w:rsid w:val="006B57B2"/>
    <w:rsid w:val="006C3BED"/>
    <w:rsid w:val="006C78BD"/>
    <w:rsid w:val="006D0E58"/>
    <w:rsid w:val="006D63A8"/>
    <w:rsid w:val="006D7236"/>
    <w:rsid w:val="006D7247"/>
    <w:rsid w:val="006D7295"/>
    <w:rsid w:val="006E2046"/>
    <w:rsid w:val="006F113D"/>
    <w:rsid w:val="006F4844"/>
    <w:rsid w:val="007041FB"/>
    <w:rsid w:val="0070766B"/>
    <w:rsid w:val="00711EFB"/>
    <w:rsid w:val="00713A32"/>
    <w:rsid w:val="00713EAA"/>
    <w:rsid w:val="00722C08"/>
    <w:rsid w:val="00730A85"/>
    <w:rsid w:val="0073169A"/>
    <w:rsid w:val="00743C1E"/>
    <w:rsid w:val="00744020"/>
    <w:rsid w:val="007503C2"/>
    <w:rsid w:val="00750C9F"/>
    <w:rsid w:val="00750DCF"/>
    <w:rsid w:val="00753EC0"/>
    <w:rsid w:val="00755F20"/>
    <w:rsid w:val="00762FD8"/>
    <w:rsid w:val="00763395"/>
    <w:rsid w:val="007708E6"/>
    <w:rsid w:val="00782443"/>
    <w:rsid w:val="007852EC"/>
    <w:rsid w:val="00790AE9"/>
    <w:rsid w:val="00793A1A"/>
    <w:rsid w:val="007A0D98"/>
    <w:rsid w:val="007A1E98"/>
    <w:rsid w:val="007A214C"/>
    <w:rsid w:val="007B21B5"/>
    <w:rsid w:val="007C468C"/>
    <w:rsid w:val="007C6316"/>
    <w:rsid w:val="007E1D6F"/>
    <w:rsid w:val="007E2D20"/>
    <w:rsid w:val="007E50DF"/>
    <w:rsid w:val="007E5BC2"/>
    <w:rsid w:val="007F7C29"/>
    <w:rsid w:val="00804515"/>
    <w:rsid w:val="0080696E"/>
    <w:rsid w:val="008113F2"/>
    <w:rsid w:val="00812ACE"/>
    <w:rsid w:val="0081305A"/>
    <w:rsid w:val="00820B12"/>
    <w:rsid w:val="008252D8"/>
    <w:rsid w:val="008278A9"/>
    <w:rsid w:val="00831B27"/>
    <w:rsid w:val="0083658E"/>
    <w:rsid w:val="00836EE9"/>
    <w:rsid w:val="0083751D"/>
    <w:rsid w:val="0084148D"/>
    <w:rsid w:val="00845C0A"/>
    <w:rsid w:val="008514FA"/>
    <w:rsid w:val="00852B15"/>
    <w:rsid w:val="008626BA"/>
    <w:rsid w:val="008646F6"/>
    <w:rsid w:val="00864B03"/>
    <w:rsid w:val="00864B31"/>
    <w:rsid w:val="00873446"/>
    <w:rsid w:val="00874B73"/>
    <w:rsid w:val="00881128"/>
    <w:rsid w:val="00882689"/>
    <w:rsid w:val="00884C9C"/>
    <w:rsid w:val="008854EE"/>
    <w:rsid w:val="0088553E"/>
    <w:rsid w:val="008868FE"/>
    <w:rsid w:val="008869BB"/>
    <w:rsid w:val="00893E7E"/>
    <w:rsid w:val="008A0F94"/>
    <w:rsid w:val="008A1086"/>
    <w:rsid w:val="008A195C"/>
    <w:rsid w:val="008B20C1"/>
    <w:rsid w:val="008B38FD"/>
    <w:rsid w:val="008B798C"/>
    <w:rsid w:val="008C43B8"/>
    <w:rsid w:val="008D0882"/>
    <w:rsid w:val="008D134D"/>
    <w:rsid w:val="008D1FEA"/>
    <w:rsid w:val="008E0E46"/>
    <w:rsid w:val="008E5CB4"/>
    <w:rsid w:val="008F6BA4"/>
    <w:rsid w:val="0090270F"/>
    <w:rsid w:val="00905821"/>
    <w:rsid w:val="00905C28"/>
    <w:rsid w:val="009146BF"/>
    <w:rsid w:val="0091797A"/>
    <w:rsid w:val="00934361"/>
    <w:rsid w:val="009360E1"/>
    <w:rsid w:val="00941DD6"/>
    <w:rsid w:val="00941E75"/>
    <w:rsid w:val="0094233A"/>
    <w:rsid w:val="00950AF9"/>
    <w:rsid w:val="00952D13"/>
    <w:rsid w:val="00955EA0"/>
    <w:rsid w:val="0096160E"/>
    <w:rsid w:val="00962238"/>
    <w:rsid w:val="00966A73"/>
    <w:rsid w:val="009672D4"/>
    <w:rsid w:val="00967DE7"/>
    <w:rsid w:val="00973DE5"/>
    <w:rsid w:val="009758D5"/>
    <w:rsid w:val="009801FE"/>
    <w:rsid w:val="0098233C"/>
    <w:rsid w:val="0098440B"/>
    <w:rsid w:val="00984D3E"/>
    <w:rsid w:val="00991A0E"/>
    <w:rsid w:val="009940D8"/>
    <w:rsid w:val="00995AC3"/>
    <w:rsid w:val="00995BFD"/>
    <w:rsid w:val="009A5967"/>
    <w:rsid w:val="009B4F81"/>
    <w:rsid w:val="009B61DA"/>
    <w:rsid w:val="009C194C"/>
    <w:rsid w:val="009C3034"/>
    <w:rsid w:val="009C4343"/>
    <w:rsid w:val="009C686D"/>
    <w:rsid w:val="009D78DC"/>
    <w:rsid w:val="009D7963"/>
    <w:rsid w:val="009E2EEB"/>
    <w:rsid w:val="009E3791"/>
    <w:rsid w:val="009F0AC7"/>
    <w:rsid w:val="009F0EB9"/>
    <w:rsid w:val="009F28D7"/>
    <w:rsid w:val="009F2D3D"/>
    <w:rsid w:val="009F50B2"/>
    <w:rsid w:val="00A05D6B"/>
    <w:rsid w:val="00A1493C"/>
    <w:rsid w:val="00A178D4"/>
    <w:rsid w:val="00A204C7"/>
    <w:rsid w:val="00A2068B"/>
    <w:rsid w:val="00A20B1B"/>
    <w:rsid w:val="00A2254F"/>
    <w:rsid w:val="00A252DD"/>
    <w:rsid w:val="00A26870"/>
    <w:rsid w:val="00A36BED"/>
    <w:rsid w:val="00A40914"/>
    <w:rsid w:val="00A45063"/>
    <w:rsid w:val="00A50ADD"/>
    <w:rsid w:val="00A51309"/>
    <w:rsid w:val="00A5140B"/>
    <w:rsid w:val="00A61480"/>
    <w:rsid w:val="00A61E3A"/>
    <w:rsid w:val="00A62610"/>
    <w:rsid w:val="00A65ECD"/>
    <w:rsid w:val="00A665C6"/>
    <w:rsid w:val="00A71A1C"/>
    <w:rsid w:val="00A754C6"/>
    <w:rsid w:val="00A76DA7"/>
    <w:rsid w:val="00A90940"/>
    <w:rsid w:val="00A91EBE"/>
    <w:rsid w:val="00A9229F"/>
    <w:rsid w:val="00A92EDA"/>
    <w:rsid w:val="00A960C3"/>
    <w:rsid w:val="00A975A4"/>
    <w:rsid w:val="00AA0161"/>
    <w:rsid w:val="00AA2728"/>
    <w:rsid w:val="00AA29E1"/>
    <w:rsid w:val="00AA6927"/>
    <w:rsid w:val="00AB05ED"/>
    <w:rsid w:val="00AB1BFE"/>
    <w:rsid w:val="00AB37C5"/>
    <w:rsid w:val="00AB5252"/>
    <w:rsid w:val="00AC0A8F"/>
    <w:rsid w:val="00AC0B73"/>
    <w:rsid w:val="00AC5259"/>
    <w:rsid w:val="00AD1272"/>
    <w:rsid w:val="00AD2D80"/>
    <w:rsid w:val="00AD4B12"/>
    <w:rsid w:val="00AD5AC0"/>
    <w:rsid w:val="00AD6E25"/>
    <w:rsid w:val="00AF25E6"/>
    <w:rsid w:val="00B0707E"/>
    <w:rsid w:val="00B074C6"/>
    <w:rsid w:val="00B125F0"/>
    <w:rsid w:val="00B16A8B"/>
    <w:rsid w:val="00B20245"/>
    <w:rsid w:val="00B32472"/>
    <w:rsid w:val="00B40631"/>
    <w:rsid w:val="00B56CA5"/>
    <w:rsid w:val="00B573CB"/>
    <w:rsid w:val="00B649F0"/>
    <w:rsid w:val="00B67AB3"/>
    <w:rsid w:val="00B67BA6"/>
    <w:rsid w:val="00B71A9A"/>
    <w:rsid w:val="00B71F28"/>
    <w:rsid w:val="00B74E45"/>
    <w:rsid w:val="00B7789D"/>
    <w:rsid w:val="00B80178"/>
    <w:rsid w:val="00B81EBF"/>
    <w:rsid w:val="00B82126"/>
    <w:rsid w:val="00B837A0"/>
    <w:rsid w:val="00B93FB0"/>
    <w:rsid w:val="00B94BEC"/>
    <w:rsid w:val="00B96287"/>
    <w:rsid w:val="00B96600"/>
    <w:rsid w:val="00B96910"/>
    <w:rsid w:val="00B96B44"/>
    <w:rsid w:val="00B96B9D"/>
    <w:rsid w:val="00B97ABA"/>
    <w:rsid w:val="00BA14AD"/>
    <w:rsid w:val="00BA363A"/>
    <w:rsid w:val="00BA477F"/>
    <w:rsid w:val="00BB2623"/>
    <w:rsid w:val="00BB4C8F"/>
    <w:rsid w:val="00BB5F8D"/>
    <w:rsid w:val="00BB65E4"/>
    <w:rsid w:val="00BB7BD8"/>
    <w:rsid w:val="00BC2122"/>
    <w:rsid w:val="00BD3E44"/>
    <w:rsid w:val="00BD4A6A"/>
    <w:rsid w:val="00BE27CE"/>
    <w:rsid w:val="00BE2AE9"/>
    <w:rsid w:val="00BE50CD"/>
    <w:rsid w:val="00BF0599"/>
    <w:rsid w:val="00BF433F"/>
    <w:rsid w:val="00BF6A09"/>
    <w:rsid w:val="00C0101C"/>
    <w:rsid w:val="00C01021"/>
    <w:rsid w:val="00C04EAB"/>
    <w:rsid w:val="00C13CFF"/>
    <w:rsid w:val="00C1471D"/>
    <w:rsid w:val="00C26BFC"/>
    <w:rsid w:val="00C338E5"/>
    <w:rsid w:val="00C37385"/>
    <w:rsid w:val="00C456FA"/>
    <w:rsid w:val="00C45D97"/>
    <w:rsid w:val="00C4702C"/>
    <w:rsid w:val="00C47443"/>
    <w:rsid w:val="00C47A35"/>
    <w:rsid w:val="00C5136A"/>
    <w:rsid w:val="00C570D1"/>
    <w:rsid w:val="00C57F5B"/>
    <w:rsid w:val="00C600D5"/>
    <w:rsid w:val="00C62F99"/>
    <w:rsid w:val="00C63C1C"/>
    <w:rsid w:val="00C64F17"/>
    <w:rsid w:val="00C65292"/>
    <w:rsid w:val="00C66DDB"/>
    <w:rsid w:val="00C66EBE"/>
    <w:rsid w:val="00C66F63"/>
    <w:rsid w:val="00C70909"/>
    <w:rsid w:val="00C735B6"/>
    <w:rsid w:val="00C85501"/>
    <w:rsid w:val="00C85E1A"/>
    <w:rsid w:val="00C86CCB"/>
    <w:rsid w:val="00C876AC"/>
    <w:rsid w:val="00C90C72"/>
    <w:rsid w:val="00C91FFF"/>
    <w:rsid w:val="00C94B41"/>
    <w:rsid w:val="00C954C5"/>
    <w:rsid w:val="00C97A7C"/>
    <w:rsid w:val="00CA075C"/>
    <w:rsid w:val="00CA295A"/>
    <w:rsid w:val="00CA462B"/>
    <w:rsid w:val="00CB1155"/>
    <w:rsid w:val="00CB120B"/>
    <w:rsid w:val="00CB2C57"/>
    <w:rsid w:val="00CB52BE"/>
    <w:rsid w:val="00CC242B"/>
    <w:rsid w:val="00CC4BB8"/>
    <w:rsid w:val="00CD2126"/>
    <w:rsid w:val="00CD3803"/>
    <w:rsid w:val="00CD4251"/>
    <w:rsid w:val="00CE56B5"/>
    <w:rsid w:val="00CF0690"/>
    <w:rsid w:val="00CF4625"/>
    <w:rsid w:val="00CF5A03"/>
    <w:rsid w:val="00D02232"/>
    <w:rsid w:val="00D03B73"/>
    <w:rsid w:val="00D06380"/>
    <w:rsid w:val="00D133A0"/>
    <w:rsid w:val="00D227F9"/>
    <w:rsid w:val="00D2674D"/>
    <w:rsid w:val="00D3125F"/>
    <w:rsid w:val="00D40B94"/>
    <w:rsid w:val="00D43B02"/>
    <w:rsid w:val="00D46F46"/>
    <w:rsid w:val="00D47E24"/>
    <w:rsid w:val="00D54125"/>
    <w:rsid w:val="00D56B1C"/>
    <w:rsid w:val="00D600B7"/>
    <w:rsid w:val="00D606EF"/>
    <w:rsid w:val="00D6074E"/>
    <w:rsid w:val="00D678AD"/>
    <w:rsid w:val="00D73A70"/>
    <w:rsid w:val="00D82BCB"/>
    <w:rsid w:val="00D917B6"/>
    <w:rsid w:val="00D9206C"/>
    <w:rsid w:val="00D931A6"/>
    <w:rsid w:val="00D94EF1"/>
    <w:rsid w:val="00D97A24"/>
    <w:rsid w:val="00DA2040"/>
    <w:rsid w:val="00DA45E1"/>
    <w:rsid w:val="00DA7164"/>
    <w:rsid w:val="00DB025C"/>
    <w:rsid w:val="00DB759A"/>
    <w:rsid w:val="00DC0E6D"/>
    <w:rsid w:val="00DC6C90"/>
    <w:rsid w:val="00DC7D61"/>
    <w:rsid w:val="00DD099D"/>
    <w:rsid w:val="00DE0999"/>
    <w:rsid w:val="00DE395F"/>
    <w:rsid w:val="00DE40D1"/>
    <w:rsid w:val="00DF124A"/>
    <w:rsid w:val="00DF1B19"/>
    <w:rsid w:val="00DF233A"/>
    <w:rsid w:val="00DF291C"/>
    <w:rsid w:val="00DF441B"/>
    <w:rsid w:val="00DF4F2C"/>
    <w:rsid w:val="00DF606C"/>
    <w:rsid w:val="00E000EB"/>
    <w:rsid w:val="00E00B91"/>
    <w:rsid w:val="00E014CA"/>
    <w:rsid w:val="00E022BF"/>
    <w:rsid w:val="00E05003"/>
    <w:rsid w:val="00E072B4"/>
    <w:rsid w:val="00E11874"/>
    <w:rsid w:val="00E15F47"/>
    <w:rsid w:val="00E304A9"/>
    <w:rsid w:val="00E31131"/>
    <w:rsid w:val="00E345A0"/>
    <w:rsid w:val="00E366D3"/>
    <w:rsid w:val="00E36985"/>
    <w:rsid w:val="00E37EF1"/>
    <w:rsid w:val="00E477F6"/>
    <w:rsid w:val="00E51224"/>
    <w:rsid w:val="00E5287C"/>
    <w:rsid w:val="00E5369B"/>
    <w:rsid w:val="00E60B57"/>
    <w:rsid w:val="00E619EC"/>
    <w:rsid w:val="00E744E5"/>
    <w:rsid w:val="00E74E58"/>
    <w:rsid w:val="00E8115F"/>
    <w:rsid w:val="00E816F6"/>
    <w:rsid w:val="00E8306E"/>
    <w:rsid w:val="00E85461"/>
    <w:rsid w:val="00E90287"/>
    <w:rsid w:val="00E92075"/>
    <w:rsid w:val="00E93359"/>
    <w:rsid w:val="00EA08A6"/>
    <w:rsid w:val="00EA2AED"/>
    <w:rsid w:val="00EA357A"/>
    <w:rsid w:val="00EA5B8D"/>
    <w:rsid w:val="00EA6A46"/>
    <w:rsid w:val="00EC213A"/>
    <w:rsid w:val="00EC505C"/>
    <w:rsid w:val="00ED2022"/>
    <w:rsid w:val="00ED3FD7"/>
    <w:rsid w:val="00ED58C8"/>
    <w:rsid w:val="00EE6C37"/>
    <w:rsid w:val="00EE72F3"/>
    <w:rsid w:val="00EF2172"/>
    <w:rsid w:val="00EF6E51"/>
    <w:rsid w:val="00F12674"/>
    <w:rsid w:val="00F14F93"/>
    <w:rsid w:val="00F1501F"/>
    <w:rsid w:val="00F15C54"/>
    <w:rsid w:val="00F15F0A"/>
    <w:rsid w:val="00F17B90"/>
    <w:rsid w:val="00F20E91"/>
    <w:rsid w:val="00F21E27"/>
    <w:rsid w:val="00F2604E"/>
    <w:rsid w:val="00F26E6B"/>
    <w:rsid w:val="00F42B72"/>
    <w:rsid w:val="00F44E5F"/>
    <w:rsid w:val="00F453CD"/>
    <w:rsid w:val="00F47584"/>
    <w:rsid w:val="00F51DDC"/>
    <w:rsid w:val="00F52237"/>
    <w:rsid w:val="00F53BF2"/>
    <w:rsid w:val="00F600AB"/>
    <w:rsid w:val="00F650E5"/>
    <w:rsid w:val="00F8172B"/>
    <w:rsid w:val="00F87AFE"/>
    <w:rsid w:val="00F933E6"/>
    <w:rsid w:val="00FA0E23"/>
    <w:rsid w:val="00FA3BEA"/>
    <w:rsid w:val="00FB3013"/>
    <w:rsid w:val="00FC7DA4"/>
    <w:rsid w:val="00FD2BBB"/>
    <w:rsid w:val="00FD4796"/>
    <w:rsid w:val="00FE33E1"/>
    <w:rsid w:val="00FE7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9985"/>
    <o:shapelayout v:ext="edit">
      <o:idmap v:ext="edit" data="1"/>
    </o:shapelayout>
  </w:shapeDefaults>
  <w:decimalSymbol w:val=","/>
  <w:listSeparator w:val=";"/>
  <w14:docId w14:val="2EFA5102"/>
  <w15:docId w15:val="{046F7208-742A-44C0-80D9-F31263E5B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260" w:lineRule="exact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LAUDA Fließtext"/>
    <w:qFormat/>
    <w:rsid w:val="00E744E5"/>
    <w:rPr>
      <w:rFonts w:ascii="Calibri Light" w:hAnsi="Calibri Light"/>
      <w:color w:val="516068"/>
      <w:sz w:val="20"/>
    </w:rPr>
  </w:style>
  <w:style w:type="paragraph" w:styleId="berschrift1">
    <w:name w:val="heading 1"/>
    <w:aliases w:val="LAUDA Imageheadline"/>
    <w:basedOn w:val="Standard"/>
    <w:next w:val="Standard"/>
    <w:link w:val="berschrift1Zchn"/>
    <w:uiPriority w:val="9"/>
    <w:qFormat/>
    <w:rsid w:val="00E744E5"/>
    <w:pPr>
      <w:keepNext/>
      <w:keepLines/>
      <w:spacing w:line="1040" w:lineRule="exact"/>
      <w:outlineLvl w:val="0"/>
    </w:pPr>
    <w:rPr>
      <w:rFonts w:ascii="Calibri" w:eastAsiaTheme="majorEastAsia" w:hAnsi="Calibri" w:cstheme="majorBidi"/>
      <w:b/>
      <w:bCs/>
      <w:caps/>
      <w:color w:val="96A5B4"/>
      <w:sz w:val="72"/>
      <w:szCs w:val="28"/>
    </w:rPr>
  </w:style>
  <w:style w:type="paragraph" w:styleId="berschrift2">
    <w:name w:val="heading 2"/>
    <w:aliases w:val="LAUDA Headline"/>
    <w:basedOn w:val="Standard"/>
    <w:next w:val="Standard"/>
    <w:link w:val="berschrift2Zchn"/>
    <w:uiPriority w:val="9"/>
    <w:unhideWhenUsed/>
    <w:qFormat/>
    <w:rsid w:val="00E744E5"/>
    <w:pPr>
      <w:keepNext/>
      <w:keepLines/>
      <w:spacing w:line="520" w:lineRule="exact"/>
      <w:outlineLvl w:val="1"/>
    </w:pPr>
    <w:rPr>
      <w:rFonts w:ascii="Calibri" w:eastAsiaTheme="majorEastAsia" w:hAnsi="Calibri" w:cstheme="majorBidi"/>
      <w:b/>
      <w:bCs/>
      <w:caps/>
      <w:sz w:val="40"/>
      <w:szCs w:val="26"/>
    </w:rPr>
  </w:style>
  <w:style w:type="paragraph" w:styleId="berschrift3">
    <w:name w:val="heading 3"/>
    <w:aliases w:val="LAUDA Subline"/>
    <w:basedOn w:val="Standard"/>
    <w:next w:val="Standard"/>
    <w:link w:val="berschrift3Zchn"/>
    <w:uiPriority w:val="9"/>
    <w:unhideWhenUsed/>
    <w:qFormat/>
    <w:rsid w:val="009F0AC7"/>
    <w:pPr>
      <w:keepNext/>
      <w:keepLines/>
      <w:spacing w:line="520" w:lineRule="exact"/>
      <w:outlineLvl w:val="2"/>
    </w:pPr>
    <w:rPr>
      <w:rFonts w:eastAsiaTheme="majorEastAsia" w:cstheme="majorBidi"/>
      <w:bCs/>
      <w:sz w:val="4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2C779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FF4646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A7663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A7663"/>
  </w:style>
  <w:style w:type="paragraph" w:styleId="Fuzeile">
    <w:name w:val="footer"/>
    <w:basedOn w:val="Standard"/>
    <w:link w:val="FuzeileZchn"/>
    <w:uiPriority w:val="99"/>
    <w:unhideWhenUsed/>
    <w:rsid w:val="001A7663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A766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766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7663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1A7663"/>
    <w:rPr>
      <w:color w:val="808080"/>
    </w:rPr>
  </w:style>
  <w:style w:type="paragraph" w:styleId="Untertitel">
    <w:name w:val="Subtitle"/>
    <w:aliases w:val="LAUDA Bildunterschrift"/>
    <w:basedOn w:val="Standard"/>
    <w:link w:val="UntertitelZchn"/>
    <w:qFormat/>
    <w:rsid w:val="00E744E5"/>
    <w:pPr>
      <w:spacing w:line="220" w:lineRule="exact"/>
    </w:pPr>
    <w:rPr>
      <w:rFonts w:eastAsia="Times New Roman" w:cs="Times New Roman"/>
      <w:sz w:val="16"/>
      <w:szCs w:val="20"/>
      <w:lang w:eastAsia="de-DE"/>
    </w:rPr>
  </w:style>
  <w:style w:type="character" w:customStyle="1" w:styleId="UntertitelZchn">
    <w:name w:val="Untertitel Zchn"/>
    <w:aliases w:val="LAUDA Bildunterschrift Zchn"/>
    <w:basedOn w:val="Absatz-Standardschriftart"/>
    <w:link w:val="Untertitel"/>
    <w:rsid w:val="00E744E5"/>
    <w:rPr>
      <w:rFonts w:ascii="Calibri Light" w:eastAsia="Times New Roman" w:hAnsi="Calibri Light" w:cs="Times New Roman"/>
      <w:color w:val="516068"/>
      <w:sz w:val="16"/>
      <w:szCs w:val="20"/>
      <w:lang w:eastAsia="de-DE"/>
    </w:rPr>
  </w:style>
  <w:style w:type="character" w:customStyle="1" w:styleId="berschrift1Zchn">
    <w:name w:val="Überschrift 1 Zchn"/>
    <w:aliases w:val="LAUDA Imageheadline Zchn"/>
    <w:basedOn w:val="Absatz-Standardschriftart"/>
    <w:link w:val="berschrift1"/>
    <w:uiPriority w:val="9"/>
    <w:rsid w:val="00E744E5"/>
    <w:rPr>
      <w:rFonts w:ascii="Calibri" w:eastAsiaTheme="majorEastAsia" w:hAnsi="Calibri" w:cstheme="majorBidi"/>
      <w:b/>
      <w:bCs/>
      <w:caps/>
      <w:color w:val="96A5B4"/>
      <w:sz w:val="72"/>
      <w:szCs w:val="28"/>
    </w:rPr>
  </w:style>
  <w:style w:type="character" w:customStyle="1" w:styleId="berschrift2Zchn">
    <w:name w:val="Überschrift 2 Zchn"/>
    <w:aliases w:val="LAUDA Headline Zchn"/>
    <w:basedOn w:val="Absatz-Standardschriftart"/>
    <w:link w:val="berschrift2"/>
    <w:uiPriority w:val="9"/>
    <w:rsid w:val="00E744E5"/>
    <w:rPr>
      <w:rFonts w:ascii="Calibri" w:eastAsiaTheme="majorEastAsia" w:hAnsi="Calibri" w:cstheme="majorBidi"/>
      <w:b/>
      <w:bCs/>
      <w:caps/>
      <w:color w:val="516068"/>
      <w:sz w:val="40"/>
      <w:szCs w:val="26"/>
    </w:rPr>
  </w:style>
  <w:style w:type="paragraph" w:styleId="KeinLeerraum">
    <w:name w:val="No Spacing"/>
    <w:uiPriority w:val="1"/>
    <w:rsid w:val="002C7799"/>
    <w:pPr>
      <w:suppressAutoHyphens/>
      <w:spacing w:line="240" w:lineRule="auto"/>
    </w:pPr>
    <w:rPr>
      <w:rFonts w:ascii="Brandon Grotesque Light" w:hAnsi="Brandon Grotesque Light"/>
      <w:color w:val="516068"/>
      <w:sz w:val="20"/>
    </w:rPr>
  </w:style>
  <w:style w:type="character" w:customStyle="1" w:styleId="berschrift3Zchn">
    <w:name w:val="Überschrift 3 Zchn"/>
    <w:aliases w:val="LAUDA Subline Zchn"/>
    <w:basedOn w:val="Absatz-Standardschriftart"/>
    <w:link w:val="berschrift3"/>
    <w:uiPriority w:val="9"/>
    <w:rsid w:val="009F0AC7"/>
    <w:rPr>
      <w:rFonts w:ascii="Calibri Light" w:eastAsiaTheme="majorEastAsia" w:hAnsi="Calibri Light" w:cstheme="majorBidi"/>
      <w:bCs/>
      <w:color w:val="516068"/>
      <w:sz w:val="4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2C7799"/>
    <w:rPr>
      <w:rFonts w:asciiTheme="majorHAnsi" w:eastAsiaTheme="majorEastAsia" w:hAnsiTheme="majorHAnsi" w:cstheme="majorBidi"/>
      <w:b/>
      <w:bCs/>
      <w:i/>
      <w:iCs/>
      <w:color w:val="FF4646" w:themeColor="accent1"/>
      <w:sz w:val="20"/>
    </w:rPr>
  </w:style>
  <w:style w:type="character" w:styleId="Hyperlink">
    <w:name w:val="Hyperlink"/>
    <w:basedOn w:val="Absatz-Standardschriftart"/>
    <w:uiPriority w:val="99"/>
    <w:unhideWhenUsed/>
    <w:rsid w:val="00C456FA"/>
    <w:rPr>
      <w:color w:val="FFFFFF" w:themeColor="hyperlink"/>
      <w:u w:val="single"/>
    </w:rPr>
  </w:style>
  <w:style w:type="paragraph" w:styleId="Listenabsatz">
    <w:name w:val="List Paragraph"/>
    <w:basedOn w:val="Standard"/>
    <w:uiPriority w:val="34"/>
    <w:rsid w:val="004C14E4"/>
    <w:pPr>
      <w:ind w:left="720"/>
      <w:contextualSpacing/>
    </w:pPr>
  </w:style>
  <w:style w:type="character" w:customStyle="1" w:styleId="st">
    <w:name w:val="st"/>
    <w:basedOn w:val="Absatz-Standardschriftart"/>
    <w:rsid w:val="00D133A0"/>
  </w:style>
  <w:style w:type="character" w:styleId="Kommentarzeichen">
    <w:name w:val="annotation reference"/>
    <w:basedOn w:val="Absatz-Standardschriftart"/>
    <w:uiPriority w:val="99"/>
    <w:semiHidden/>
    <w:unhideWhenUsed/>
    <w:rsid w:val="00E9335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93359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93359"/>
    <w:rPr>
      <w:rFonts w:ascii="Calibri Light" w:hAnsi="Calibri Light"/>
      <w:color w:val="516068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9335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93359"/>
    <w:rPr>
      <w:rFonts w:ascii="Calibri Light" w:hAnsi="Calibri Light"/>
      <w:b/>
      <w:bCs/>
      <w:color w:val="516068"/>
      <w:sz w:val="20"/>
      <w:szCs w:val="20"/>
    </w:rPr>
  </w:style>
  <w:style w:type="paragraph" w:styleId="berarbeitung">
    <w:name w:val="Revision"/>
    <w:hidden/>
    <w:uiPriority w:val="99"/>
    <w:semiHidden/>
    <w:rsid w:val="00AA6927"/>
    <w:pPr>
      <w:spacing w:line="240" w:lineRule="auto"/>
    </w:pPr>
    <w:rPr>
      <w:rFonts w:ascii="Calibri Light" w:hAnsi="Calibri Light"/>
      <w:color w:val="516068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1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4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UDA Farben">
      <a:dk1>
        <a:srgbClr val="516068"/>
      </a:dk1>
      <a:lt1>
        <a:srgbClr val="96A5B4"/>
      </a:lt1>
      <a:dk2>
        <a:srgbClr val="FFFFFF"/>
      </a:dk2>
      <a:lt2>
        <a:srgbClr val="FFFFFF"/>
      </a:lt2>
      <a:accent1>
        <a:srgbClr val="FF4646"/>
      </a:accent1>
      <a:accent2>
        <a:srgbClr val="00A6E8"/>
      </a:accent2>
      <a:accent3>
        <a:srgbClr val="E2D4DE"/>
      </a:accent3>
      <a:accent4>
        <a:srgbClr val="E3F2FD"/>
      </a:accent4>
      <a:accent5>
        <a:srgbClr val="EFE8ED"/>
      </a:accent5>
      <a:accent6>
        <a:srgbClr val="EEFAFF"/>
      </a:accent6>
      <a:hlink>
        <a:srgbClr val="FFFFFF"/>
      </a:hlink>
      <a:folHlink>
        <a:srgbClr val="FFFFFF"/>
      </a:folHlink>
    </a:clrScheme>
    <a:fontScheme name="LAUDA Schrift">
      <a:majorFont>
        <a:latin typeface="Brandon Grotesque Medium"/>
        <a:ea typeface=""/>
        <a:cs typeface=""/>
      </a:majorFont>
      <a:minorFont>
        <a:latin typeface="Brandon Grotesque Light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931E8-2B31-490F-960D-3AA3F0CF6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483</Words>
  <Characters>3044</Characters>
  <Application>Microsoft Office Word</Application>
  <DocSecurity>0</DocSecurity>
  <Lines>25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LAUDA</Company>
  <LinksUpToDate>false</LinksUpToDate>
  <CharactersWithSpaces>3520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José-Antonio Morata</dc:creator>
  <cp:lastModifiedBy>Robert Horn</cp:lastModifiedBy>
  <cp:revision>249</cp:revision>
  <cp:lastPrinted>2019-10-15T09:07:00Z</cp:lastPrinted>
  <dcterms:created xsi:type="dcterms:W3CDTF">2018-05-29T13:46:00Z</dcterms:created>
  <dcterms:modified xsi:type="dcterms:W3CDTF">2019-10-24T08:22:00Z</dcterms:modified>
</cp:coreProperties>
</file>