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283"/>
        <w:gridCol w:w="2410"/>
      </w:tblGrid>
      <w:tr w:rsidR="00E8054B" w:rsidRPr="00E8054B" w:rsidTr="00B31A42">
        <w:trPr>
          <w:trHeight w:hRule="exact" w:val="900"/>
        </w:trPr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</w:tcPr>
          <w:p w:rsidR="00E8054B" w:rsidRPr="00E8054B" w:rsidRDefault="00E8054B" w:rsidP="00E8054B">
            <w:pPr>
              <w:keepNext/>
              <w:spacing w:before="120" w:after="0" w:line="360" w:lineRule="auto"/>
              <w:ind w:right="356"/>
              <w:jc w:val="right"/>
              <w:outlineLvl w:val="3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de-DE"/>
              </w:rPr>
            </w:pPr>
            <w:r w:rsidRPr="00E8054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de-DE"/>
              </w:rPr>
              <w:t>Weltweit die richtige Temperatur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8054B" w:rsidRPr="00E8054B" w:rsidRDefault="00E8054B" w:rsidP="00E8054B">
            <w:pPr>
              <w:spacing w:after="0" w:line="36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8054B" w:rsidRPr="00E8054B" w:rsidRDefault="00E8054B" w:rsidP="00E8054B">
            <w:pPr>
              <w:spacing w:before="120" w:after="0" w:line="36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8054B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3AD7B8CB" wp14:editId="00D92A41">
                  <wp:extent cx="1216660" cy="334010"/>
                  <wp:effectExtent l="0" t="0" r="2540" b="8890"/>
                  <wp:docPr id="1" name="Bild 1" descr="LAU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U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054B" w:rsidRDefault="00E8054B" w:rsidP="006D4B10">
      <w:pPr>
        <w:rPr>
          <w:rFonts w:ascii="Arial" w:hAnsi="Arial" w:cs="Arial"/>
          <w:b/>
          <w:sz w:val="24"/>
          <w:szCs w:val="24"/>
        </w:rPr>
      </w:pPr>
    </w:p>
    <w:p w:rsidR="006D4B10" w:rsidRPr="006F69C5" w:rsidRDefault="00A875A0" w:rsidP="00495278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F69C5">
        <w:rPr>
          <w:rFonts w:ascii="Arial" w:hAnsi="Arial" w:cs="Arial"/>
          <w:b/>
          <w:sz w:val="20"/>
          <w:szCs w:val="20"/>
        </w:rPr>
        <w:t xml:space="preserve">Zukunftsorientierte Innovationen für </w:t>
      </w:r>
      <w:proofErr w:type="spellStart"/>
      <w:r w:rsidRPr="006F69C5">
        <w:rPr>
          <w:rFonts w:ascii="Arial" w:hAnsi="Arial" w:cs="Arial"/>
          <w:b/>
          <w:sz w:val="20"/>
          <w:szCs w:val="20"/>
        </w:rPr>
        <w:t>Temper</w:t>
      </w:r>
      <w:r w:rsidR="000F5D0B">
        <w:rPr>
          <w:rFonts w:ascii="Arial" w:hAnsi="Arial" w:cs="Arial"/>
          <w:b/>
          <w:sz w:val="20"/>
          <w:szCs w:val="20"/>
        </w:rPr>
        <w:t>ier</w:t>
      </w:r>
      <w:r w:rsidRPr="006F69C5">
        <w:rPr>
          <w:rFonts w:ascii="Arial" w:hAnsi="Arial" w:cs="Arial"/>
          <w:b/>
          <w:sz w:val="20"/>
          <w:szCs w:val="20"/>
        </w:rPr>
        <w:t>lösungen</w:t>
      </w:r>
      <w:proofErr w:type="spellEnd"/>
      <w:r w:rsidR="00305CBC">
        <w:rPr>
          <w:rFonts w:ascii="Arial" w:hAnsi="Arial" w:cs="Arial"/>
          <w:b/>
          <w:sz w:val="20"/>
          <w:szCs w:val="20"/>
        </w:rPr>
        <w:t xml:space="preserve"> auf der </w:t>
      </w:r>
      <w:proofErr w:type="spellStart"/>
      <w:r w:rsidR="00305CBC">
        <w:rPr>
          <w:rFonts w:ascii="Arial" w:hAnsi="Arial" w:cs="Arial"/>
          <w:b/>
          <w:sz w:val="20"/>
          <w:szCs w:val="20"/>
        </w:rPr>
        <w:t>analytica</w:t>
      </w:r>
      <w:proofErr w:type="spellEnd"/>
      <w:r w:rsidR="00305CBC">
        <w:rPr>
          <w:rFonts w:ascii="Arial" w:hAnsi="Arial" w:cs="Arial"/>
          <w:b/>
          <w:sz w:val="20"/>
          <w:szCs w:val="20"/>
        </w:rPr>
        <w:t xml:space="preserve"> 2016</w:t>
      </w:r>
      <w:r w:rsidRPr="006F69C5">
        <w:rPr>
          <w:rFonts w:ascii="Arial" w:hAnsi="Arial" w:cs="Arial"/>
          <w:b/>
          <w:sz w:val="20"/>
          <w:szCs w:val="20"/>
        </w:rPr>
        <w:t xml:space="preserve"> </w:t>
      </w:r>
      <w:r w:rsidR="008D5ED9" w:rsidRPr="006F69C5">
        <w:rPr>
          <w:rFonts w:ascii="Arial" w:hAnsi="Arial" w:cs="Arial"/>
          <w:b/>
          <w:sz w:val="24"/>
          <w:szCs w:val="24"/>
        </w:rPr>
        <w:br/>
      </w:r>
      <w:r w:rsidRPr="006F69C5">
        <w:rPr>
          <w:rFonts w:ascii="Arial" w:hAnsi="Arial" w:cs="Arial"/>
          <w:sz w:val="20"/>
          <w:szCs w:val="20"/>
        </w:rPr>
        <w:t xml:space="preserve">LAUDA unterstreicht seine weltweite Kompetenz </w:t>
      </w:r>
    </w:p>
    <w:p w:rsidR="001A790F" w:rsidRPr="006E4BD3" w:rsidRDefault="006873B9" w:rsidP="0049527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69C5">
        <w:rPr>
          <w:rFonts w:ascii="Arial" w:hAnsi="Arial" w:cs="Arial"/>
          <w:i/>
          <w:sz w:val="20"/>
          <w:szCs w:val="20"/>
        </w:rPr>
        <w:t>Lauda-</w:t>
      </w:r>
      <w:proofErr w:type="spellStart"/>
      <w:r w:rsidRPr="006F69C5">
        <w:rPr>
          <w:rFonts w:ascii="Arial" w:hAnsi="Arial" w:cs="Arial"/>
          <w:i/>
          <w:sz w:val="20"/>
          <w:szCs w:val="20"/>
        </w:rPr>
        <w:t>Königshofen</w:t>
      </w:r>
      <w:proofErr w:type="spellEnd"/>
      <w:r w:rsidRPr="006F69C5">
        <w:rPr>
          <w:rFonts w:ascii="Arial" w:hAnsi="Arial" w:cs="Arial"/>
          <w:i/>
          <w:sz w:val="20"/>
          <w:szCs w:val="20"/>
        </w:rPr>
        <w:t>, 2</w:t>
      </w:r>
      <w:r w:rsidR="00305CBC">
        <w:rPr>
          <w:rFonts w:ascii="Arial" w:hAnsi="Arial" w:cs="Arial"/>
          <w:i/>
          <w:sz w:val="20"/>
          <w:szCs w:val="20"/>
        </w:rPr>
        <w:t>7</w:t>
      </w:r>
      <w:r w:rsidRPr="006F69C5">
        <w:rPr>
          <w:rFonts w:ascii="Arial" w:hAnsi="Arial" w:cs="Arial"/>
          <w:i/>
          <w:sz w:val="20"/>
          <w:szCs w:val="20"/>
        </w:rPr>
        <w:t xml:space="preserve">. </w:t>
      </w:r>
      <w:r w:rsidR="00E8054B" w:rsidRPr="006F69C5">
        <w:rPr>
          <w:rFonts w:ascii="Arial" w:hAnsi="Arial" w:cs="Arial"/>
          <w:i/>
          <w:sz w:val="20"/>
          <w:szCs w:val="20"/>
        </w:rPr>
        <w:t xml:space="preserve">April </w:t>
      </w:r>
      <w:r w:rsidR="008D5ED9" w:rsidRPr="006F69C5">
        <w:rPr>
          <w:rFonts w:ascii="Arial" w:hAnsi="Arial" w:cs="Arial"/>
          <w:i/>
          <w:sz w:val="20"/>
          <w:szCs w:val="20"/>
        </w:rPr>
        <w:t>2016</w:t>
      </w:r>
      <w:r w:rsidR="00E66E9A" w:rsidRPr="006F69C5">
        <w:rPr>
          <w:rFonts w:ascii="Arial" w:hAnsi="Arial" w:cs="Arial"/>
          <w:i/>
          <w:sz w:val="20"/>
          <w:szCs w:val="20"/>
        </w:rPr>
        <w:t xml:space="preserve"> –</w:t>
      </w:r>
      <w:r w:rsidR="008D5ED9" w:rsidRPr="006F69C5">
        <w:rPr>
          <w:rFonts w:ascii="Arial" w:hAnsi="Arial" w:cs="Arial"/>
          <w:sz w:val="20"/>
          <w:szCs w:val="20"/>
        </w:rPr>
        <w:t xml:space="preserve"> </w:t>
      </w:r>
      <w:r w:rsidR="006962FD">
        <w:rPr>
          <w:rFonts w:ascii="Arial" w:hAnsi="Arial" w:cs="Arial"/>
          <w:sz w:val="20"/>
          <w:szCs w:val="20"/>
        </w:rPr>
        <w:t>Während</w:t>
      </w:r>
      <w:r w:rsidR="006962FD" w:rsidRPr="006F69C5">
        <w:rPr>
          <w:rFonts w:ascii="Arial" w:hAnsi="Arial" w:cs="Arial"/>
          <w:sz w:val="20"/>
          <w:szCs w:val="20"/>
        </w:rPr>
        <w:t xml:space="preserve"> </w:t>
      </w:r>
      <w:r w:rsidR="008D5ED9" w:rsidRPr="006F69C5">
        <w:rPr>
          <w:rFonts w:ascii="Arial" w:hAnsi="Arial" w:cs="Arial"/>
          <w:sz w:val="20"/>
          <w:szCs w:val="20"/>
        </w:rPr>
        <w:t>der 25. Internationalen Leitmesse für Laborte</w:t>
      </w:r>
      <w:r w:rsidR="00EF4FA5">
        <w:rPr>
          <w:rFonts w:ascii="Arial" w:hAnsi="Arial" w:cs="Arial"/>
          <w:sz w:val="20"/>
          <w:szCs w:val="20"/>
        </w:rPr>
        <w:t xml:space="preserve">chnik, Analytik und </w:t>
      </w:r>
      <w:r w:rsidR="0087635C" w:rsidRPr="006F69C5">
        <w:rPr>
          <w:rFonts w:ascii="Arial" w:hAnsi="Arial" w:cs="Arial"/>
          <w:sz w:val="20"/>
          <w:szCs w:val="20"/>
        </w:rPr>
        <w:t>Biotechnologie</w:t>
      </w:r>
      <w:r w:rsidR="008D5ED9" w:rsidRPr="006F69C5">
        <w:rPr>
          <w:rFonts w:ascii="Arial" w:hAnsi="Arial" w:cs="Arial"/>
          <w:sz w:val="20"/>
          <w:szCs w:val="20"/>
        </w:rPr>
        <w:t xml:space="preserve"> in München präsentiert </w:t>
      </w:r>
      <w:r w:rsidR="00C856ED" w:rsidRPr="006F69C5">
        <w:rPr>
          <w:rFonts w:ascii="Arial" w:hAnsi="Arial" w:cs="Arial"/>
          <w:sz w:val="20"/>
          <w:szCs w:val="20"/>
        </w:rPr>
        <w:t xml:space="preserve">der Weltmarktführer </w:t>
      </w:r>
      <w:r w:rsidR="008D5ED9" w:rsidRPr="006F69C5">
        <w:rPr>
          <w:rFonts w:ascii="Arial" w:hAnsi="Arial" w:cs="Arial"/>
          <w:sz w:val="20"/>
          <w:szCs w:val="20"/>
        </w:rPr>
        <w:t xml:space="preserve">LAUDA </w:t>
      </w:r>
      <w:r w:rsidR="00C856ED" w:rsidRPr="006F69C5">
        <w:rPr>
          <w:rFonts w:ascii="Arial" w:hAnsi="Arial" w:cs="Arial"/>
          <w:sz w:val="20"/>
          <w:szCs w:val="20"/>
        </w:rPr>
        <w:t>dieses Jahr</w:t>
      </w:r>
      <w:r w:rsidR="006F4CF1" w:rsidRPr="006F69C5">
        <w:rPr>
          <w:rFonts w:ascii="Arial" w:hAnsi="Arial" w:cs="Arial"/>
          <w:sz w:val="20"/>
          <w:szCs w:val="20"/>
        </w:rPr>
        <w:t xml:space="preserve"> zahlreiche</w:t>
      </w:r>
      <w:r w:rsidR="008D5ED9" w:rsidRPr="006F69C5">
        <w:rPr>
          <w:rFonts w:ascii="Arial" w:hAnsi="Arial" w:cs="Arial"/>
          <w:sz w:val="20"/>
          <w:szCs w:val="20"/>
        </w:rPr>
        <w:t xml:space="preserve"> Neuheiten für die Temperierung in Labor und Technikum.</w:t>
      </w:r>
      <w:r w:rsidR="00305CBC">
        <w:rPr>
          <w:rFonts w:ascii="Arial" w:hAnsi="Arial" w:cs="Arial"/>
          <w:sz w:val="20"/>
          <w:szCs w:val="20"/>
        </w:rPr>
        <w:t xml:space="preserve"> </w:t>
      </w:r>
      <w:r w:rsidR="006962FD">
        <w:rPr>
          <w:rFonts w:ascii="Arial" w:hAnsi="Arial" w:cs="Arial"/>
          <w:sz w:val="20"/>
          <w:szCs w:val="20"/>
        </w:rPr>
        <w:t>I</w:t>
      </w:r>
      <w:r w:rsidR="006962FD" w:rsidRPr="006E4BD3">
        <w:rPr>
          <w:rFonts w:ascii="Arial" w:hAnsi="Arial" w:cs="Arial"/>
          <w:sz w:val="20"/>
          <w:szCs w:val="20"/>
        </w:rPr>
        <w:t>n Halle B2</w:t>
      </w:r>
      <w:r w:rsidR="006962FD">
        <w:rPr>
          <w:rFonts w:ascii="Arial" w:hAnsi="Arial" w:cs="Arial"/>
          <w:sz w:val="20"/>
          <w:szCs w:val="20"/>
        </w:rPr>
        <w:t xml:space="preserve"> /</w:t>
      </w:r>
      <w:r w:rsidR="006962FD" w:rsidRPr="006E4BD3">
        <w:rPr>
          <w:rFonts w:ascii="Arial" w:hAnsi="Arial" w:cs="Arial"/>
          <w:sz w:val="20"/>
          <w:szCs w:val="20"/>
        </w:rPr>
        <w:t xml:space="preserve"> </w:t>
      </w:r>
      <w:r w:rsidR="00445F65" w:rsidRPr="006E4BD3">
        <w:rPr>
          <w:rFonts w:ascii="Arial" w:hAnsi="Arial" w:cs="Arial"/>
          <w:sz w:val="20"/>
          <w:szCs w:val="20"/>
        </w:rPr>
        <w:t>Stand 502</w:t>
      </w:r>
      <w:r w:rsidR="00C856ED" w:rsidRPr="006E4BD3">
        <w:rPr>
          <w:rFonts w:ascii="Arial" w:hAnsi="Arial" w:cs="Arial"/>
          <w:sz w:val="20"/>
          <w:szCs w:val="20"/>
        </w:rPr>
        <w:t xml:space="preserve"> </w:t>
      </w:r>
      <w:r w:rsidR="00445F65" w:rsidRPr="006E4BD3">
        <w:rPr>
          <w:rFonts w:ascii="Arial" w:hAnsi="Arial" w:cs="Arial"/>
          <w:sz w:val="20"/>
          <w:szCs w:val="20"/>
        </w:rPr>
        <w:t>zeigt</w:t>
      </w:r>
      <w:r w:rsidR="00C856ED" w:rsidRPr="006E4BD3">
        <w:rPr>
          <w:rFonts w:ascii="Arial" w:hAnsi="Arial" w:cs="Arial"/>
          <w:sz w:val="20"/>
          <w:szCs w:val="20"/>
        </w:rPr>
        <w:t xml:space="preserve"> LAUDA dem </w:t>
      </w:r>
      <w:r w:rsidR="00EF4FA5">
        <w:rPr>
          <w:rFonts w:ascii="Arial" w:hAnsi="Arial" w:cs="Arial"/>
          <w:sz w:val="20"/>
          <w:szCs w:val="20"/>
        </w:rPr>
        <w:t xml:space="preserve">Fachpublikum auf </w:t>
      </w:r>
      <w:r w:rsidR="00C856ED" w:rsidRPr="006E4BD3">
        <w:rPr>
          <w:rFonts w:ascii="Arial" w:hAnsi="Arial" w:cs="Arial"/>
          <w:sz w:val="20"/>
          <w:szCs w:val="20"/>
        </w:rPr>
        <w:t xml:space="preserve">108 </w:t>
      </w:r>
      <w:r w:rsidR="00EF4FA5">
        <w:rPr>
          <w:rFonts w:ascii="Arial" w:hAnsi="Arial" w:cs="Arial"/>
          <w:sz w:val="20"/>
          <w:szCs w:val="20"/>
        </w:rPr>
        <w:t xml:space="preserve">Quadratmetern </w:t>
      </w:r>
      <w:r w:rsidR="006F4CF1" w:rsidRPr="006E4BD3">
        <w:rPr>
          <w:rFonts w:ascii="Arial" w:hAnsi="Arial" w:cs="Arial"/>
          <w:sz w:val="20"/>
          <w:szCs w:val="20"/>
        </w:rPr>
        <w:t>innovative</w:t>
      </w:r>
      <w:r w:rsidR="001A790F" w:rsidRPr="006E4BD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790F" w:rsidRPr="006E4BD3">
        <w:rPr>
          <w:rFonts w:ascii="Arial" w:hAnsi="Arial" w:cs="Arial"/>
          <w:sz w:val="20"/>
          <w:szCs w:val="20"/>
        </w:rPr>
        <w:t>Temperier</w:t>
      </w:r>
      <w:r w:rsidR="00EF4FA5">
        <w:rPr>
          <w:rFonts w:ascii="Arial" w:hAnsi="Arial" w:cs="Arial"/>
          <w:sz w:val="20"/>
          <w:szCs w:val="20"/>
        </w:rPr>
        <w:t>technik</w:t>
      </w:r>
      <w:proofErr w:type="spellEnd"/>
      <w:r w:rsidR="006F4CF1" w:rsidRPr="006E4BD3">
        <w:rPr>
          <w:rFonts w:ascii="Arial" w:hAnsi="Arial" w:cs="Arial"/>
          <w:sz w:val="20"/>
          <w:szCs w:val="20"/>
        </w:rPr>
        <w:t xml:space="preserve"> </w:t>
      </w:r>
      <w:r w:rsidR="00C856ED" w:rsidRPr="006E4BD3">
        <w:rPr>
          <w:rFonts w:ascii="Arial" w:hAnsi="Arial" w:cs="Arial"/>
          <w:sz w:val="20"/>
          <w:szCs w:val="20"/>
        </w:rPr>
        <w:t>wie die neuen Bad- und Umwälzthermostate der Gerätelinie</w:t>
      </w:r>
      <w:r w:rsidR="001A790F" w:rsidRPr="006E4BD3">
        <w:rPr>
          <w:rFonts w:ascii="Arial" w:hAnsi="Arial" w:cs="Arial"/>
          <w:sz w:val="20"/>
          <w:szCs w:val="20"/>
        </w:rPr>
        <w:t xml:space="preserve"> </w:t>
      </w:r>
      <w:r w:rsidR="002C5C9D" w:rsidRPr="006E4BD3">
        <w:rPr>
          <w:rFonts w:ascii="Arial" w:hAnsi="Arial" w:cs="Arial"/>
          <w:sz w:val="20"/>
          <w:szCs w:val="20"/>
        </w:rPr>
        <w:t xml:space="preserve">LAUDA </w:t>
      </w:r>
      <w:r w:rsidR="001A790F" w:rsidRPr="006E4BD3">
        <w:rPr>
          <w:rFonts w:ascii="Arial" w:hAnsi="Arial" w:cs="Arial"/>
          <w:sz w:val="20"/>
          <w:szCs w:val="20"/>
        </w:rPr>
        <w:t>PRO</w:t>
      </w:r>
      <w:r w:rsidR="00EF4FA5">
        <w:rPr>
          <w:rFonts w:ascii="Arial" w:hAnsi="Arial" w:cs="Arial"/>
          <w:sz w:val="20"/>
          <w:szCs w:val="20"/>
        </w:rPr>
        <w:t xml:space="preserve"> oder die kompakte</w:t>
      </w:r>
      <w:r w:rsidR="001A790F" w:rsidRPr="006E4BD3">
        <w:rPr>
          <w:rFonts w:ascii="Arial" w:hAnsi="Arial" w:cs="Arial"/>
          <w:sz w:val="20"/>
          <w:szCs w:val="20"/>
        </w:rPr>
        <w:t xml:space="preserve"> </w:t>
      </w:r>
      <w:r w:rsidR="00445F65" w:rsidRPr="006E4BD3">
        <w:rPr>
          <w:rFonts w:ascii="Arial" w:hAnsi="Arial" w:cs="Arial"/>
          <w:sz w:val="20"/>
          <w:szCs w:val="20"/>
        </w:rPr>
        <w:t>Ultracool Mini Umlaufkühlerserie</w:t>
      </w:r>
      <w:r w:rsidR="00C856ED" w:rsidRPr="006E4BD3">
        <w:rPr>
          <w:rFonts w:ascii="Arial" w:hAnsi="Arial" w:cs="Arial"/>
          <w:sz w:val="20"/>
          <w:szCs w:val="20"/>
        </w:rPr>
        <w:t>. Mit der Präsentation des neuen</w:t>
      </w:r>
      <w:r w:rsidR="00712573" w:rsidRPr="006E4BD3">
        <w:rPr>
          <w:rFonts w:ascii="Arial" w:hAnsi="Arial" w:cs="Arial"/>
          <w:sz w:val="20"/>
          <w:szCs w:val="20"/>
        </w:rPr>
        <w:t xml:space="preserve"> LA</w:t>
      </w:r>
      <w:r w:rsidR="00C856ED" w:rsidRPr="006E4BD3">
        <w:rPr>
          <w:rFonts w:ascii="Arial" w:hAnsi="Arial" w:cs="Arial"/>
          <w:sz w:val="20"/>
          <w:szCs w:val="20"/>
        </w:rPr>
        <w:t>UDA Loop, ein</w:t>
      </w:r>
      <w:r w:rsidR="00EF4FA5">
        <w:rPr>
          <w:rFonts w:ascii="Arial" w:hAnsi="Arial" w:cs="Arial"/>
          <w:sz w:val="20"/>
          <w:szCs w:val="20"/>
        </w:rPr>
        <w:t xml:space="preserve"> </w:t>
      </w:r>
      <w:r w:rsidR="00C856ED" w:rsidRPr="006E4BD3">
        <w:rPr>
          <w:rFonts w:ascii="Arial" w:hAnsi="Arial" w:cs="Arial"/>
          <w:sz w:val="20"/>
          <w:szCs w:val="20"/>
        </w:rPr>
        <w:t>thermoelektrische</w:t>
      </w:r>
      <w:r w:rsidR="00EF4FA5">
        <w:rPr>
          <w:rFonts w:ascii="Arial" w:hAnsi="Arial" w:cs="Arial"/>
          <w:sz w:val="20"/>
          <w:szCs w:val="20"/>
        </w:rPr>
        <w:t>r Umwälzthermostat</w:t>
      </w:r>
      <w:r w:rsidR="00C856ED" w:rsidRPr="006E4BD3">
        <w:rPr>
          <w:rFonts w:ascii="Arial" w:hAnsi="Arial" w:cs="Arial"/>
          <w:sz w:val="20"/>
          <w:szCs w:val="20"/>
        </w:rPr>
        <w:t xml:space="preserve"> auf</w:t>
      </w:r>
      <w:r w:rsidR="00071145" w:rsidRPr="006E4BD3">
        <w:rPr>
          <w:rFonts w:ascii="Arial" w:hAnsi="Arial" w:cs="Arial"/>
          <w:sz w:val="20"/>
          <w:szCs w:val="20"/>
        </w:rPr>
        <w:t xml:space="preserve"> </w:t>
      </w:r>
      <w:r w:rsidR="00C856ED" w:rsidRPr="006E4BD3">
        <w:rPr>
          <w:rFonts w:ascii="Arial" w:hAnsi="Arial" w:cs="Arial"/>
          <w:sz w:val="20"/>
          <w:szCs w:val="20"/>
        </w:rPr>
        <w:t xml:space="preserve">Basis der energieeffizienten </w:t>
      </w:r>
      <w:r w:rsidR="001A790F" w:rsidRPr="006E4BD3">
        <w:rPr>
          <w:rFonts w:ascii="Arial" w:hAnsi="Arial" w:cs="Arial"/>
          <w:sz w:val="20"/>
          <w:szCs w:val="20"/>
        </w:rPr>
        <w:t>Peltier</w:t>
      </w:r>
      <w:r w:rsidR="00C856ED" w:rsidRPr="006E4BD3">
        <w:rPr>
          <w:rFonts w:ascii="Arial" w:hAnsi="Arial" w:cs="Arial"/>
          <w:sz w:val="20"/>
          <w:szCs w:val="20"/>
        </w:rPr>
        <w:t>-Technolog</w:t>
      </w:r>
      <w:r w:rsidR="00445F65" w:rsidRPr="006E4BD3">
        <w:rPr>
          <w:rFonts w:ascii="Arial" w:hAnsi="Arial" w:cs="Arial"/>
          <w:sz w:val="20"/>
          <w:szCs w:val="20"/>
        </w:rPr>
        <w:t>ie</w:t>
      </w:r>
      <w:r w:rsidR="000C6B67">
        <w:rPr>
          <w:rFonts w:ascii="Arial" w:hAnsi="Arial" w:cs="Arial"/>
          <w:sz w:val="20"/>
          <w:szCs w:val="20"/>
        </w:rPr>
        <w:t xml:space="preserve">, </w:t>
      </w:r>
      <w:r w:rsidR="00445F65" w:rsidRPr="006E4BD3">
        <w:rPr>
          <w:rFonts w:ascii="Arial" w:hAnsi="Arial" w:cs="Arial"/>
          <w:sz w:val="20"/>
          <w:szCs w:val="20"/>
        </w:rPr>
        <w:t xml:space="preserve">beweist LAUDA </w:t>
      </w:r>
      <w:r w:rsidR="00C856ED" w:rsidRPr="006E4BD3">
        <w:rPr>
          <w:rFonts w:ascii="Arial" w:hAnsi="Arial" w:cs="Arial"/>
          <w:sz w:val="20"/>
          <w:szCs w:val="20"/>
        </w:rPr>
        <w:t xml:space="preserve">Innovationskraft und Pioniergeist </w:t>
      </w:r>
      <w:r w:rsidR="006962FD">
        <w:rPr>
          <w:rFonts w:ascii="Arial" w:hAnsi="Arial" w:cs="Arial"/>
          <w:sz w:val="20"/>
          <w:szCs w:val="20"/>
        </w:rPr>
        <w:t>angesichts der</w:t>
      </w:r>
      <w:r w:rsidR="00C856ED" w:rsidRPr="006E4BD3">
        <w:rPr>
          <w:rFonts w:ascii="Arial" w:hAnsi="Arial" w:cs="Arial"/>
          <w:sz w:val="20"/>
          <w:szCs w:val="20"/>
        </w:rPr>
        <w:t xml:space="preserve"> Herausfo</w:t>
      </w:r>
      <w:r w:rsidR="00A875A0" w:rsidRPr="006E4BD3">
        <w:rPr>
          <w:rFonts w:ascii="Arial" w:hAnsi="Arial" w:cs="Arial"/>
          <w:sz w:val="20"/>
          <w:szCs w:val="20"/>
        </w:rPr>
        <w:t xml:space="preserve">rderungen optimaler </w:t>
      </w:r>
      <w:proofErr w:type="spellStart"/>
      <w:r w:rsidR="00A875A0" w:rsidRPr="006E4BD3">
        <w:rPr>
          <w:rFonts w:ascii="Arial" w:hAnsi="Arial" w:cs="Arial"/>
          <w:sz w:val="20"/>
          <w:szCs w:val="20"/>
        </w:rPr>
        <w:t>Temperierlösungen</w:t>
      </w:r>
      <w:proofErr w:type="spellEnd"/>
      <w:r w:rsidR="00305CBC">
        <w:rPr>
          <w:rFonts w:ascii="Arial" w:hAnsi="Arial" w:cs="Arial"/>
          <w:sz w:val="20"/>
          <w:szCs w:val="20"/>
        </w:rPr>
        <w:t xml:space="preserve">. </w:t>
      </w:r>
      <w:r w:rsidR="00FF4B4F">
        <w:rPr>
          <w:rFonts w:ascii="Arial" w:hAnsi="Arial" w:cs="Arial"/>
          <w:sz w:val="20"/>
          <w:szCs w:val="20"/>
        </w:rPr>
        <w:t>Zudem ist i</w:t>
      </w:r>
      <w:r w:rsidR="006962FD" w:rsidRPr="006E4BD3">
        <w:rPr>
          <w:rFonts w:ascii="Arial" w:hAnsi="Arial" w:cs="Arial"/>
          <w:sz w:val="20"/>
          <w:szCs w:val="20"/>
        </w:rPr>
        <w:t>n Halle A2 / Stand 427 das Toc</w:t>
      </w:r>
      <w:bookmarkStart w:id="0" w:name="_GoBack"/>
      <w:bookmarkEnd w:id="0"/>
      <w:r w:rsidR="006962FD" w:rsidRPr="006E4BD3">
        <w:rPr>
          <w:rFonts w:ascii="Arial" w:hAnsi="Arial" w:cs="Arial"/>
          <w:sz w:val="20"/>
          <w:szCs w:val="20"/>
        </w:rPr>
        <w:t xml:space="preserve">hterunternehmen LAUDA Scientific </w:t>
      </w:r>
      <w:r w:rsidR="006962FD">
        <w:rPr>
          <w:rFonts w:ascii="Arial" w:hAnsi="Arial" w:cs="Arial"/>
          <w:sz w:val="20"/>
          <w:szCs w:val="20"/>
        </w:rPr>
        <w:t>z</w:t>
      </w:r>
      <w:r w:rsidR="006962FD" w:rsidRPr="006E4BD3">
        <w:rPr>
          <w:rFonts w:ascii="Arial" w:hAnsi="Arial" w:cs="Arial"/>
          <w:sz w:val="20"/>
          <w:szCs w:val="20"/>
        </w:rPr>
        <w:t xml:space="preserve">um </w:t>
      </w:r>
      <w:r w:rsidR="00C856ED" w:rsidRPr="006E4BD3">
        <w:rPr>
          <w:rFonts w:ascii="Arial" w:hAnsi="Arial" w:cs="Arial"/>
          <w:sz w:val="20"/>
          <w:szCs w:val="20"/>
        </w:rPr>
        <w:t xml:space="preserve">ersten Mal </w:t>
      </w:r>
      <w:r w:rsidR="006962FD" w:rsidRPr="006E4BD3">
        <w:rPr>
          <w:rFonts w:ascii="Arial" w:hAnsi="Arial" w:cs="Arial"/>
          <w:sz w:val="20"/>
          <w:szCs w:val="20"/>
        </w:rPr>
        <w:t xml:space="preserve">mit einem eigenen Messestand </w:t>
      </w:r>
      <w:r w:rsidR="00445F65" w:rsidRPr="006E4BD3">
        <w:rPr>
          <w:rFonts w:ascii="Arial" w:hAnsi="Arial" w:cs="Arial"/>
          <w:sz w:val="20"/>
          <w:szCs w:val="20"/>
        </w:rPr>
        <w:t xml:space="preserve">auf der </w:t>
      </w:r>
      <w:proofErr w:type="spellStart"/>
      <w:r w:rsidR="00445F65" w:rsidRPr="006E4BD3">
        <w:rPr>
          <w:rFonts w:ascii="Arial" w:hAnsi="Arial" w:cs="Arial"/>
          <w:sz w:val="20"/>
          <w:szCs w:val="20"/>
        </w:rPr>
        <w:t>analytica</w:t>
      </w:r>
      <w:proofErr w:type="spellEnd"/>
      <w:r w:rsidR="00522C9A">
        <w:rPr>
          <w:rFonts w:ascii="Arial" w:hAnsi="Arial" w:cs="Arial"/>
          <w:sz w:val="20"/>
          <w:szCs w:val="20"/>
        </w:rPr>
        <w:t xml:space="preserve"> </w:t>
      </w:r>
      <w:r w:rsidR="00445F65" w:rsidRPr="006E4BD3">
        <w:rPr>
          <w:rFonts w:ascii="Arial" w:hAnsi="Arial" w:cs="Arial"/>
          <w:sz w:val="20"/>
          <w:szCs w:val="20"/>
        </w:rPr>
        <w:t>präsent.</w:t>
      </w:r>
      <w:r w:rsidR="00600551" w:rsidRPr="006E4BD3">
        <w:rPr>
          <w:rFonts w:ascii="Arial" w:hAnsi="Arial" w:cs="Arial"/>
          <w:sz w:val="20"/>
          <w:szCs w:val="20"/>
        </w:rPr>
        <w:t xml:space="preserve"> Tägliche</w:t>
      </w:r>
      <w:r w:rsidR="00445F65" w:rsidRPr="006E4BD3">
        <w:rPr>
          <w:rFonts w:ascii="Arial" w:hAnsi="Arial" w:cs="Arial"/>
          <w:sz w:val="20"/>
          <w:szCs w:val="20"/>
        </w:rPr>
        <w:t xml:space="preserve"> Livedemonstrationen während der </w:t>
      </w:r>
      <w:r w:rsidR="00EF4FA5">
        <w:rPr>
          <w:rFonts w:ascii="Arial" w:hAnsi="Arial" w:cs="Arial"/>
          <w:sz w:val="20"/>
          <w:szCs w:val="20"/>
        </w:rPr>
        <w:t>„</w:t>
      </w:r>
      <w:proofErr w:type="spellStart"/>
      <w:r w:rsidR="00445F65" w:rsidRPr="006E4BD3">
        <w:rPr>
          <w:rFonts w:ascii="Arial" w:hAnsi="Arial" w:cs="Arial"/>
          <w:sz w:val="20"/>
          <w:szCs w:val="20"/>
        </w:rPr>
        <w:t>anal</w:t>
      </w:r>
      <w:r w:rsidR="00600551" w:rsidRPr="006E4BD3">
        <w:rPr>
          <w:rFonts w:ascii="Arial" w:hAnsi="Arial" w:cs="Arial"/>
          <w:sz w:val="20"/>
          <w:szCs w:val="20"/>
        </w:rPr>
        <w:t>ytica</w:t>
      </w:r>
      <w:proofErr w:type="spellEnd"/>
      <w:r w:rsidR="00600551" w:rsidRPr="006E4BD3">
        <w:rPr>
          <w:rFonts w:ascii="Arial" w:hAnsi="Arial" w:cs="Arial"/>
          <w:sz w:val="20"/>
          <w:szCs w:val="20"/>
        </w:rPr>
        <w:t xml:space="preserve"> Live Lab Show</w:t>
      </w:r>
      <w:r w:rsidR="00EF4FA5">
        <w:rPr>
          <w:rFonts w:ascii="Arial" w:hAnsi="Arial" w:cs="Arial"/>
          <w:sz w:val="20"/>
          <w:szCs w:val="20"/>
        </w:rPr>
        <w:t>“</w:t>
      </w:r>
      <w:r w:rsidR="00600551" w:rsidRPr="006E4BD3">
        <w:rPr>
          <w:rFonts w:ascii="Arial" w:hAnsi="Arial" w:cs="Arial"/>
          <w:sz w:val="20"/>
          <w:szCs w:val="20"/>
        </w:rPr>
        <w:t xml:space="preserve"> zu den Themen Lösungsviskosität und Polymeranalytik </w:t>
      </w:r>
      <w:r w:rsidR="00F71F67">
        <w:rPr>
          <w:rFonts w:ascii="Arial" w:hAnsi="Arial" w:cs="Arial"/>
          <w:sz w:val="20"/>
          <w:szCs w:val="20"/>
        </w:rPr>
        <w:t>zeigen zusätzlich</w:t>
      </w:r>
      <w:r w:rsidR="00600551" w:rsidRPr="006E4BD3">
        <w:rPr>
          <w:rFonts w:ascii="Arial" w:hAnsi="Arial" w:cs="Arial"/>
          <w:sz w:val="20"/>
          <w:szCs w:val="20"/>
        </w:rPr>
        <w:t xml:space="preserve"> das Anwendungsspektrum und die Möglichkeiten der </w:t>
      </w:r>
      <w:r w:rsidR="00F71F67" w:rsidRPr="006E4BD3">
        <w:rPr>
          <w:rFonts w:ascii="Arial" w:hAnsi="Arial" w:cs="Arial"/>
          <w:sz w:val="20"/>
          <w:szCs w:val="20"/>
        </w:rPr>
        <w:t>Messgeräte</w:t>
      </w:r>
      <w:r w:rsidR="00600551" w:rsidRPr="006E4BD3">
        <w:rPr>
          <w:rFonts w:ascii="Arial" w:hAnsi="Arial" w:cs="Arial"/>
          <w:sz w:val="20"/>
          <w:szCs w:val="20"/>
        </w:rPr>
        <w:t xml:space="preserve">. </w:t>
      </w:r>
    </w:p>
    <w:p w:rsidR="008D5ED9" w:rsidRPr="00965DB6" w:rsidRDefault="008D5ED9" w:rsidP="00965DB6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65DB6">
        <w:rPr>
          <w:rFonts w:ascii="Arial" w:hAnsi="Arial" w:cs="Arial"/>
          <w:b/>
          <w:color w:val="000000" w:themeColor="text1"/>
          <w:sz w:val="20"/>
          <w:szCs w:val="20"/>
        </w:rPr>
        <w:t>Optimiert auf Anwenderansprüche</w:t>
      </w:r>
    </w:p>
    <w:p w:rsidR="006F1ADF" w:rsidRPr="00965DB6" w:rsidRDefault="00F71F67" w:rsidP="00965DB6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Kunden</w:t>
      </w:r>
      <w:r w:rsidR="000C3FA4" w:rsidRPr="00965DB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5540A" w:rsidRPr="00965DB6">
        <w:rPr>
          <w:rFonts w:ascii="Arial" w:hAnsi="Arial" w:cs="Arial"/>
          <w:color w:val="000000" w:themeColor="text1"/>
          <w:sz w:val="20"/>
          <w:szCs w:val="20"/>
        </w:rPr>
        <w:t>haben in der Praxis oftmals</w:t>
      </w:r>
      <w:r w:rsidR="009C5B3F" w:rsidRPr="00965DB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5540A" w:rsidRPr="00965DB6">
        <w:rPr>
          <w:rFonts w:ascii="Arial" w:hAnsi="Arial" w:cs="Arial"/>
          <w:color w:val="000000" w:themeColor="text1"/>
          <w:sz w:val="20"/>
          <w:szCs w:val="20"/>
        </w:rPr>
        <w:t xml:space="preserve">nur </w:t>
      </w:r>
      <w:r w:rsidR="006962FD" w:rsidRPr="00965DB6">
        <w:rPr>
          <w:rFonts w:ascii="Arial" w:hAnsi="Arial" w:cs="Arial"/>
          <w:color w:val="000000" w:themeColor="text1"/>
          <w:sz w:val="20"/>
          <w:szCs w:val="20"/>
        </w:rPr>
        <w:t xml:space="preserve">die </w:t>
      </w:r>
      <w:r w:rsidR="000C3FA4" w:rsidRPr="00965DB6">
        <w:rPr>
          <w:rFonts w:ascii="Arial" w:hAnsi="Arial" w:cs="Arial"/>
          <w:color w:val="000000" w:themeColor="text1"/>
          <w:sz w:val="20"/>
          <w:szCs w:val="20"/>
        </w:rPr>
        <w:t>inter</w:t>
      </w:r>
      <w:r>
        <w:rPr>
          <w:rFonts w:ascii="Arial" w:hAnsi="Arial" w:cs="Arial"/>
          <w:color w:val="000000" w:themeColor="text1"/>
          <w:sz w:val="20"/>
          <w:szCs w:val="20"/>
        </w:rPr>
        <w:t>ne oder externe Anwendung</w:t>
      </w:r>
      <w:r w:rsidR="00C5540A" w:rsidRPr="00965DB6">
        <w:rPr>
          <w:rFonts w:ascii="Arial" w:hAnsi="Arial" w:cs="Arial"/>
          <w:color w:val="000000" w:themeColor="text1"/>
          <w:sz w:val="20"/>
          <w:szCs w:val="20"/>
        </w:rPr>
        <w:t xml:space="preserve"> zu beherrschen</w:t>
      </w:r>
      <w:r w:rsidR="000C3FA4" w:rsidRPr="00965DB6">
        <w:rPr>
          <w:rFonts w:ascii="Arial" w:hAnsi="Arial" w:cs="Arial"/>
          <w:color w:val="000000" w:themeColor="text1"/>
          <w:sz w:val="20"/>
          <w:szCs w:val="20"/>
        </w:rPr>
        <w:t>.</w:t>
      </w:r>
      <w:r w:rsidR="00C5540A" w:rsidRPr="00965DB6">
        <w:rPr>
          <w:rFonts w:ascii="Arial" w:hAnsi="Arial" w:cs="Arial"/>
          <w:color w:val="000000" w:themeColor="text1"/>
          <w:sz w:val="20"/>
          <w:szCs w:val="20"/>
        </w:rPr>
        <w:t xml:space="preserve"> Beide Einsatzbereiche adäquat abzudecken ist zwingend mit einige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n Kompromissen bei der Auswahl </w:t>
      </w:r>
      <w:r w:rsidR="00C5540A" w:rsidRPr="00965DB6">
        <w:rPr>
          <w:rFonts w:ascii="Arial" w:hAnsi="Arial" w:cs="Arial"/>
          <w:color w:val="000000" w:themeColor="text1"/>
          <w:sz w:val="20"/>
          <w:szCs w:val="20"/>
        </w:rPr>
        <w:t>und Anordnung von Komponenten verbunden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="00C5540A" w:rsidRPr="00965DB6">
        <w:rPr>
          <w:rFonts w:ascii="Arial" w:hAnsi="Arial" w:cs="Arial"/>
          <w:color w:val="000000" w:themeColor="text1"/>
          <w:sz w:val="20"/>
          <w:szCs w:val="20"/>
        </w:rPr>
        <w:t xml:space="preserve"> „Mit der</w:t>
      </w:r>
      <w:r w:rsidR="000C3FA4" w:rsidRPr="00965DB6">
        <w:rPr>
          <w:rFonts w:ascii="Arial" w:hAnsi="Arial" w:cs="Arial"/>
          <w:color w:val="000000" w:themeColor="text1"/>
          <w:sz w:val="20"/>
          <w:szCs w:val="20"/>
        </w:rPr>
        <w:t xml:space="preserve"> neuen </w:t>
      </w:r>
      <w:r w:rsidR="003D0E13" w:rsidRPr="00965DB6">
        <w:rPr>
          <w:rFonts w:ascii="Arial" w:hAnsi="Arial" w:cs="Arial"/>
          <w:color w:val="000000" w:themeColor="text1"/>
          <w:sz w:val="20"/>
          <w:szCs w:val="20"/>
        </w:rPr>
        <w:t xml:space="preserve">Gerätelinie </w:t>
      </w:r>
      <w:r w:rsidR="004B0033" w:rsidRPr="00965DB6">
        <w:rPr>
          <w:rFonts w:ascii="Arial" w:hAnsi="Arial" w:cs="Arial"/>
          <w:color w:val="000000" w:themeColor="text1"/>
          <w:sz w:val="20"/>
          <w:szCs w:val="20"/>
        </w:rPr>
        <w:t xml:space="preserve">LAUDA </w:t>
      </w:r>
      <w:r w:rsidR="000C3FA4" w:rsidRPr="00965DB6">
        <w:rPr>
          <w:rFonts w:ascii="Arial" w:hAnsi="Arial" w:cs="Arial"/>
          <w:color w:val="000000" w:themeColor="text1"/>
          <w:sz w:val="20"/>
          <w:szCs w:val="20"/>
        </w:rPr>
        <w:t xml:space="preserve">PRO </w:t>
      </w:r>
      <w:r w:rsidR="00C5540A" w:rsidRPr="00965DB6">
        <w:rPr>
          <w:rFonts w:ascii="Arial" w:hAnsi="Arial" w:cs="Arial"/>
          <w:color w:val="000000" w:themeColor="text1"/>
          <w:sz w:val="20"/>
          <w:szCs w:val="20"/>
        </w:rPr>
        <w:t>gehört dies der Vergangenheit an, denn LAUDA setzt hier auf eine kompromisslose F</w:t>
      </w:r>
      <w:r w:rsidR="00883FAD">
        <w:rPr>
          <w:rFonts w:ascii="Arial" w:hAnsi="Arial" w:cs="Arial"/>
          <w:color w:val="000000" w:themeColor="text1"/>
          <w:sz w:val="20"/>
          <w:szCs w:val="20"/>
        </w:rPr>
        <w:t>okussierung und ermöglicht</w:t>
      </w:r>
      <w:r w:rsidR="000C6B67">
        <w:rPr>
          <w:rFonts w:ascii="Arial" w:hAnsi="Arial" w:cs="Arial"/>
          <w:color w:val="000000" w:themeColor="text1"/>
          <w:sz w:val="20"/>
          <w:szCs w:val="20"/>
        </w:rPr>
        <w:t xml:space="preserve"> dem Anwender</w:t>
      </w:r>
      <w:r w:rsidR="00883FAD">
        <w:rPr>
          <w:rFonts w:ascii="Arial" w:hAnsi="Arial" w:cs="Arial"/>
          <w:color w:val="000000" w:themeColor="text1"/>
          <w:sz w:val="20"/>
          <w:szCs w:val="20"/>
        </w:rPr>
        <w:t xml:space="preserve"> bei</w:t>
      </w:r>
      <w:r w:rsidR="000C3FA4" w:rsidRPr="00965DB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5540A" w:rsidRPr="00965DB6">
        <w:rPr>
          <w:rFonts w:ascii="Arial" w:hAnsi="Arial" w:cs="Arial"/>
          <w:color w:val="000000" w:themeColor="text1"/>
          <w:sz w:val="20"/>
          <w:szCs w:val="20"/>
        </w:rPr>
        <w:t xml:space="preserve">ganz </w:t>
      </w:r>
      <w:r w:rsidR="000C3FA4" w:rsidRPr="00965DB6">
        <w:rPr>
          <w:rFonts w:ascii="Arial" w:hAnsi="Arial" w:cs="Arial"/>
          <w:color w:val="000000" w:themeColor="text1"/>
          <w:sz w:val="20"/>
          <w:szCs w:val="20"/>
        </w:rPr>
        <w:t>indi</w:t>
      </w:r>
      <w:r w:rsidR="00883FAD">
        <w:rPr>
          <w:rFonts w:ascii="Arial" w:hAnsi="Arial" w:cs="Arial"/>
          <w:color w:val="000000" w:themeColor="text1"/>
          <w:sz w:val="20"/>
          <w:szCs w:val="20"/>
        </w:rPr>
        <w:t>viduellen Bedürfnisse</w:t>
      </w:r>
      <w:r w:rsidR="000C6B67">
        <w:rPr>
          <w:rFonts w:ascii="Arial" w:hAnsi="Arial" w:cs="Arial"/>
          <w:color w:val="000000" w:themeColor="text1"/>
          <w:sz w:val="20"/>
          <w:szCs w:val="20"/>
        </w:rPr>
        <w:t>n</w:t>
      </w:r>
      <w:r w:rsidR="00883FAD">
        <w:rPr>
          <w:rFonts w:ascii="Arial" w:hAnsi="Arial" w:cs="Arial"/>
          <w:color w:val="000000" w:themeColor="text1"/>
          <w:sz w:val="20"/>
          <w:szCs w:val="20"/>
        </w:rPr>
        <w:t xml:space="preserve"> hohe</w:t>
      </w:r>
      <w:r w:rsidR="00302840" w:rsidRPr="00965DB6">
        <w:rPr>
          <w:rFonts w:ascii="Arial" w:hAnsi="Arial" w:cs="Arial"/>
          <w:color w:val="000000" w:themeColor="text1"/>
          <w:sz w:val="20"/>
          <w:szCs w:val="20"/>
        </w:rPr>
        <w:t xml:space="preserve"> Flexibilität bei</w:t>
      </w:r>
      <w:r w:rsidR="000C6B67">
        <w:rPr>
          <w:rFonts w:ascii="Arial" w:hAnsi="Arial" w:cs="Arial"/>
          <w:color w:val="000000" w:themeColor="text1"/>
          <w:sz w:val="20"/>
          <w:szCs w:val="20"/>
        </w:rPr>
        <w:t xml:space="preserve"> interner Temperierung und hohe</w:t>
      </w:r>
      <w:r w:rsidR="00302840" w:rsidRPr="00965DB6">
        <w:rPr>
          <w:rFonts w:ascii="Arial" w:hAnsi="Arial" w:cs="Arial"/>
          <w:color w:val="000000" w:themeColor="text1"/>
          <w:sz w:val="20"/>
          <w:szCs w:val="20"/>
        </w:rPr>
        <w:t xml:space="preserve"> Effizienz bei externen Applikationen</w:t>
      </w:r>
      <w:r w:rsidR="004C55B4" w:rsidRPr="00965DB6">
        <w:rPr>
          <w:rFonts w:ascii="Arial" w:hAnsi="Arial" w:cs="Arial"/>
          <w:color w:val="000000" w:themeColor="text1"/>
          <w:sz w:val="20"/>
          <w:szCs w:val="20"/>
        </w:rPr>
        <w:t xml:space="preserve">“, </w:t>
      </w:r>
      <w:r w:rsidR="000715AB" w:rsidRPr="00965DB6">
        <w:rPr>
          <w:rFonts w:ascii="Arial" w:hAnsi="Arial" w:cs="Arial"/>
          <w:color w:val="000000" w:themeColor="text1"/>
          <w:sz w:val="20"/>
          <w:szCs w:val="20"/>
        </w:rPr>
        <w:t>erklärt</w:t>
      </w:r>
      <w:r w:rsidR="004C55B4" w:rsidRPr="00965DB6">
        <w:rPr>
          <w:rFonts w:ascii="Arial" w:hAnsi="Arial" w:cs="Arial"/>
          <w:color w:val="000000" w:themeColor="text1"/>
          <w:sz w:val="20"/>
          <w:szCs w:val="20"/>
        </w:rPr>
        <w:t xml:space="preserve"> Dr. Gunther </w:t>
      </w:r>
      <w:proofErr w:type="spellStart"/>
      <w:r w:rsidR="004C55B4" w:rsidRPr="00965DB6">
        <w:rPr>
          <w:rFonts w:ascii="Arial" w:hAnsi="Arial" w:cs="Arial"/>
          <w:color w:val="000000" w:themeColor="text1"/>
          <w:sz w:val="20"/>
          <w:szCs w:val="20"/>
        </w:rPr>
        <w:t>Wobser</w:t>
      </w:r>
      <w:proofErr w:type="spellEnd"/>
      <w:r w:rsidR="006D4B10" w:rsidRPr="00965DB6">
        <w:rPr>
          <w:rFonts w:ascii="Arial" w:hAnsi="Arial" w:cs="Arial"/>
          <w:color w:val="000000" w:themeColor="text1"/>
          <w:sz w:val="20"/>
          <w:szCs w:val="20"/>
        </w:rPr>
        <w:t>, Geschäftsführender Gesellschafter</w:t>
      </w:r>
      <w:r w:rsidR="006F1ADF" w:rsidRPr="00965DB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C6B67">
        <w:rPr>
          <w:rFonts w:ascii="Arial" w:hAnsi="Arial" w:cs="Arial"/>
          <w:color w:val="000000" w:themeColor="text1"/>
          <w:sz w:val="20"/>
          <w:szCs w:val="20"/>
        </w:rPr>
        <w:t>von</w:t>
      </w:r>
      <w:r w:rsidR="000715AB" w:rsidRPr="00965DB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F1ADF" w:rsidRPr="00965DB6">
        <w:rPr>
          <w:rFonts w:ascii="Arial" w:hAnsi="Arial" w:cs="Arial"/>
          <w:color w:val="000000" w:themeColor="text1"/>
          <w:sz w:val="20"/>
          <w:szCs w:val="20"/>
        </w:rPr>
        <w:t>LAUDA</w:t>
      </w:r>
      <w:r w:rsidR="00596E51" w:rsidRPr="00965DB6">
        <w:rPr>
          <w:rFonts w:ascii="Arial" w:hAnsi="Arial" w:cs="Arial"/>
          <w:color w:val="000000" w:themeColor="text1"/>
          <w:sz w:val="20"/>
          <w:szCs w:val="20"/>
        </w:rPr>
        <w:t>.</w:t>
      </w:r>
      <w:r w:rsidR="000715AB" w:rsidRPr="00965DB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C55B4" w:rsidRPr="00965DB6">
        <w:rPr>
          <w:rFonts w:ascii="Arial" w:hAnsi="Arial" w:cs="Arial"/>
          <w:color w:val="000000" w:themeColor="text1"/>
          <w:sz w:val="20"/>
          <w:szCs w:val="20"/>
        </w:rPr>
        <w:t>Leistungsstarke Badthermostate für exakte interne Temperierung von erstmals -100 bis 250°C und effiziente Umwälzthermostate für dynamisches Heizen und Kühlen externer Applikationen von -45 bis 250°C, unterstreichen die konsequente Ausrichtung der neuen Gerätelinie LAUDA PRO</w:t>
      </w:r>
      <w:r w:rsidR="00302840" w:rsidRPr="00965DB6">
        <w:rPr>
          <w:rFonts w:ascii="Arial" w:hAnsi="Arial" w:cs="Arial"/>
          <w:color w:val="000000" w:themeColor="text1"/>
          <w:sz w:val="20"/>
          <w:szCs w:val="20"/>
        </w:rPr>
        <w:t xml:space="preserve"> auf beide Anwendungsbereiche</w:t>
      </w:r>
      <w:r w:rsidR="004C55B4" w:rsidRPr="00965DB6">
        <w:rPr>
          <w:rFonts w:ascii="Arial" w:hAnsi="Arial" w:cs="Arial"/>
          <w:color w:val="000000" w:themeColor="text1"/>
          <w:sz w:val="20"/>
          <w:szCs w:val="20"/>
        </w:rPr>
        <w:t xml:space="preserve">. Für </w:t>
      </w:r>
      <w:r w:rsidR="003C2CA0">
        <w:rPr>
          <w:rFonts w:ascii="Arial" w:hAnsi="Arial" w:cs="Arial"/>
          <w:color w:val="000000" w:themeColor="text1"/>
          <w:sz w:val="20"/>
          <w:szCs w:val="20"/>
        </w:rPr>
        <w:t xml:space="preserve">die </w:t>
      </w:r>
      <w:r w:rsidR="004C55B4" w:rsidRPr="00965DB6">
        <w:rPr>
          <w:rFonts w:ascii="Arial" w:hAnsi="Arial" w:cs="Arial"/>
          <w:color w:val="000000" w:themeColor="text1"/>
          <w:sz w:val="20"/>
          <w:szCs w:val="20"/>
        </w:rPr>
        <w:t xml:space="preserve">interne Temperierung stehen drei </w:t>
      </w:r>
      <w:r w:rsidR="000C6B67">
        <w:rPr>
          <w:rFonts w:ascii="Arial" w:hAnsi="Arial" w:cs="Arial"/>
          <w:color w:val="000000" w:themeColor="text1"/>
          <w:sz w:val="20"/>
          <w:szCs w:val="20"/>
        </w:rPr>
        <w:t>Bad-</w:t>
      </w:r>
      <w:r w:rsidR="004C55B4" w:rsidRPr="00965DB6">
        <w:rPr>
          <w:rFonts w:ascii="Arial" w:hAnsi="Arial" w:cs="Arial"/>
          <w:color w:val="000000" w:themeColor="text1"/>
          <w:sz w:val="20"/>
          <w:szCs w:val="20"/>
        </w:rPr>
        <w:t xml:space="preserve">Wärme- und sechs </w:t>
      </w:r>
      <w:r w:rsidR="000C6B67">
        <w:rPr>
          <w:rFonts w:ascii="Arial" w:hAnsi="Arial" w:cs="Arial"/>
          <w:color w:val="000000" w:themeColor="text1"/>
          <w:sz w:val="20"/>
          <w:szCs w:val="20"/>
        </w:rPr>
        <w:t>Bad-</w:t>
      </w:r>
      <w:r w:rsidR="004C55B4" w:rsidRPr="00965DB6">
        <w:rPr>
          <w:rFonts w:ascii="Arial" w:hAnsi="Arial" w:cs="Arial"/>
          <w:color w:val="000000" w:themeColor="text1"/>
          <w:sz w:val="20"/>
          <w:szCs w:val="20"/>
        </w:rPr>
        <w:t>Kältethermostate mit verschiedenen Badvolumen von 10, 20 und 30 Litern zur Auswahl. Alle Geräte garantieren hohe Temperaturstabilität und -homogenität. Ein Wärme</w:t>
      </w:r>
      <w:r w:rsidR="000C6B67">
        <w:rPr>
          <w:rFonts w:ascii="Arial" w:hAnsi="Arial" w:cs="Arial"/>
          <w:color w:val="000000" w:themeColor="text1"/>
          <w:sz w:val="20"/>
          <w:szCs w:val="20"/>
        </w:rPr>
        <w:t>-U</w:t>
      </w:r>
      <w:r w:rsidR="004C55B4" w:rsidRPr="00965DB6">
        <w:rPr>
          <w:rFonts w:ascii="Arial" w:hAnsi="Arial" w:cs="Arial"/>
          <w:color w:val="000000" w:themeColor="text1"/>
          <w:sz w:val="20"/>
          <w:szCs w:val="20"/>
        </w:rPr>
        <w:t xml:space="preserve">mwälzthermostat und </w:t>
      </w:r>
      <w:r w:rsidR="00536138">
        <w:rPr>
          <w:rFonts w:ascii="Arial" w:hAnsi="Arial" w:cs="Arial"/>
          <w:color w:val="000000" w:themeColor="text1"/>
          <w:sz w:val="20"/>
          <w:szCs w:val="20"/>
        </w:rPr>
        <w:t xml:space="preserve">zwei </w:t>
      </w:r>
      <w:r w:rsidR="004C55B4" w:rsidRPr="00965DB6">
        <w:rPr>
          <w:rFonts w:ascii="Arial" w:hAnsi="Arial" w:cs="Arial"/>
          <w:color w:val="000000" w:themeColor="text1"/>
          <w:sz w:val="20"/>
          <w:szCs w:val="20"/>
        </w:rPr>
        <w:t>Kälte</w:t>
      </w:r>
      <w:r w:rsidR="000C6B67">
        <w:rPr>
          <w:rFonts w:ascii="Arial" w:hAnsi="Arial" w:cs="Arial"/>
          <w:color w:val="000000" w:themeColor="text1"/>
          <w:sz w:val="20"/>
          <w:szCs w:val="20"/>
        </w:rPr>
        <w:t>-U</w:t>
      </w:r>
      <w:r w:rsidR="004C55B4" w:rsidRPr="00965DB6">
        <w:rPr>
          <w:rFonts w:ascii="Arial" w:hAnsi="Arial" w:cs="Arial"/>
          <w:color w:val="000000" w:themeColor="text1"/>
          <w:sz w:val="20"/>
          <w:szCs w:val="20"/>
        </w:rPr>
        <w:t>mwälzthermostate bieten beeindruckende Effizienz bei externen Applikationen. Durch ein sehr geringes Füllvolumen in Kombination mit einer leistungsstarken Varioflexpumpe erfolgt eine dynamische Temperaturführung mit sehr geringem Energieaufwand.</w:t>
      </w:r>
      <w:r w:rsidR="00883FAD">
        <w:rPr>
          <w:rFonts w:ascii="Arial" w:hAnsi="Arial" w:cs="Arial"/>
          <w:color w:val="000000" w:themeColor="text1"/>
          <w:sz w:val="20"/>
          <w:szCs w:val="20"/>
        </w:rPr>
        <w:t xml:space="preserve"> Beim komfortablen</w:t>
      </w:r>
      <w:r w:rsidR="00596E51" w:rsidRPr="00965DB6">
        <w:rPr>
          <w:rFonts w:ascii="Arial" w:hAnsi="Arial" w:cs="Arial"/>
          <w:color w:val="000000" w:themeColor="text1"/>
          <w:sz w:val="20"/>
          <w:szCs w:val="20"/>
        </w:rPr>
        <w:t xml:space="preserve"> Bedienkonzept </w:t>
      </w:r>
      <w:r w:rsidR="00233C08" w:rsidRPr="00965DB6">
        <w:rPr>
          <w:rFonts w:ascii="Arial" w:hAnsi="Arial" w:cs="Arial"/>
          <w:color w:val="000000" w:themeColor="text1"/>
          <w:sz w:val="20"/>
          <w:szCs w:val="20"/>
        </w:rPr>
        <w:t xml:space="preserve">mit </w:t>
      </w:r>
      <w:r w:rsidR="00883FAD">
        <w:rPr>
          <w:rFonts w:ascii="Arial" w:hAnsi="Arial" w:cs="Arial"/>
          <w:color w:val="000000" w:themeColor="text1"/>
          <w:sz w:val="20"/>
          <w:szCs w:val="20"/>
        </w:rPr>
        <w:t xml:space="preserve">einem 360 </w:t>
      </w:r>
      <w:r w:rsidR="00302840" w:rsidRPr="00965DB6">
        <w:rPr>
          <w:rFonts w:ascii="Arial" w:hAnsi="Arial" w:cs="Arial"/>
          <w:color w:val="000000" w:themeColor="text1"/>
          <w:sz w:val="20"/>
          <w:szCs w:val="20"/>
        </w:rPr>
        <w:t xml:space="preserve">Grad </w:t>
      </w:r>
      <w:r w:rsidR="000C6B67">
        <w:rPr>
          <w:rFonts w:ascii="Arial" w:hAnsi="Arial" w:cs="Arial"/>
          <w:color w:val="000000" w:themeColor="text1"/>
          <w:sz w:val="20"/>
          <w:szCs w:val="20"/>
        </w:rPr>
        <w:t>drehbaren</w:t>
      </w:r>
      <w:r w:rsidR="00233C08" w:rsidRPr="00965DB6">
        <w:rPr>
          <w:rFonts w:ascii="Arial" w:hAnsi="Arial" w:cs="Arial"/>
          <w:color w:val="000000" w:themeColor="text1"/>
          <w:sz w:val="20"/>
          <w:szCs w:val="20"/>
        </w:rPr>
        <w:t xml:space="preserve"> und auch </w:t>
      </w:r>
      <w:r w:rsidR="000C6B67">
        <w:rPr>
          <w:rFonts w:ascii="Arial" w:hAnsi="Arial" w:cs="Arial"/>
          <w:color w:val="000000" w:themeColor="text1"/>
          <w:sz w:val="20"/>
          <w:szCs w:val="20"/>
        </w:rPr>
        <w:t>abnehmbaren</w:t>
      </w:r>
      <w:r w:rsidR="00233C08" w:rsidRPr="00965DB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02840" w:rsidRPr="00965DB6">
        <w:rPr>
          <w:rFonts w:ascii="Arial" w:hAnsi="Arial" w:cs="Arial"/>
          <w:color w:val="000000" w:themeColor="text1"/>
          <w:sz w:val="20"/>
          <w:szCs w:val="20"/>
        </w:rPr>
        <w:t xml:space="preserve">Display kann der Anwender zwischen den </w:t>
      </w:r>
      <w:r w:rsidR="00883FAD">
        <w:rPr>
          <w:rFonts w:ascii="Arial" w:hAnsi="Arial" w:cs="Arial"/>
          <w:color w:val="000000" w:themeColor="text1"/>
          <w:sz w:val="20"/>
          <w:szCs w:val="20"/>
        </w:rPr>
        <w:t xml:space="preserve">Varianten </w:t>
      </w:r>
      <w:r w:rsidR="006A02CB" w:rsidRPr="00965DB6">
        <w:rPr>
          <w:rFonts w:ascii="Arial" w:hAnsi="Arial" w:cs="Arial"/>
          <w:color w:val="000000" w:themeColor="text1"/>
          <w:sz w:val="20"/>
          <w:szCs w:val="20"/>
        </w:rPr>
        <w:t>„Base“ und</w:t>
      </w:r>
      <w:r w:rsidR="00883FA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A02CB" w:rsidRPr="00965DB6">
        <w:rPr>
          <w:rFonts w:ascii="Arial" w:hAnsi="Arial" w:cs="Arial"/>
          <w:color w:val="000000" w:themeColor="text1"/>
          <w:sz w:val="20"/>
          <w:szCs w:val="20"/>
        </w:rPr>
        <w:t>„Command</w:t>
      </w:r>
      <w:r w:rsidR="00883FAD">
        <w:rPr>
          <w:rFonts w:ascii="Arial" w:hAnsi="Arial" w:cs="Arial"/>
          <w:color w:val="000000" w:themeColor="text1"/>
          <w:sz w:val="20"/>
          <w:szCs w:val="20"/>
        </w:rPr>
        <w:t xml:space="preserve"> Touch</w:t>
      </w:r>
      <w:r w:rsidR="006A02CB" w:rsidRPr="00965DB6">
        <w:rPr>
          <w:rFonts w:ascii="Arial" w:hAnsi="Arial" w:cs="Arial"/>
          <w:color w:val="000000" w:themeColor="text1"/>
          <w:sz w:val="20"/>
          <w:szCs w:val="20"/>
        </w:rPr>
        <w:t>“</w:t>
      </w:r>
      <w:r w:rsidR="00302840" w:rsidRPr="00965DB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65DB6" w:rsidRPr="00965DB6">
        <w:rPr>
          <w:rFonts w:ascii="Arial" w:hAnsi="Arial" w:cs="Arial"/>
          <w:color w:val="000000" w:themeColor="text1"/>
          <w:sz w:val="20"/>
          <w:szCs w:val="20"/>
        </w:rPr>
        <w:t>wählen. Gesteuert wird die LAUDA PRO</w:t>
      </w:r>
      <w:r w:rsidR="000C6B67">
        <w:rPr>
          <w:rFonts w:ascii="Arial" w:hAnsi="Arial" w:cs="Arial"/>
          <w:color w:val="000000" w:themeColor="text1"/>
          <w:sz w:val="20"/>
          <w:szCs w:val="20"/>
        </w:rPr>
        <w:t xml:space="preserve"> mit der Bedieneinheit</w:t>
      </w:r>
      <w:r w:rsidR="00965DB6" w:rsidRPr="00965DB6">
        <w:rPr>
          <w:rFonts w:ascii="Arial" w:hAnsi="Arial" w:cs="Arial"/>
          <w:color w:val="000000" w:themeColor="text1"/>
          <w:sz w:val="20"/>
          <w:szCs w:val="20"/>
        </w:rPr>
        <w:t xml:space="preserve"> „Base“ ganz einfach per Tas</w:t>
      </w:r>
      <w:r w:rsidR="000C6B67">
        <w:rPr>
          <w:rFonts w:ascii="Arial" w:hAnsi="Arial" w:cs="Arial"/>
          <w:color w:val="000000" w:themeColor="text1"/>
          <w:sz w:val="20"/>
          <w:szCs w:val="20"/>
        </w:rPr>
        <w:t xml:space="preserve">tendruck. Mittels </w:t>
      </w:r>
      <w:r w:rsidR="005202A3">
        <w:rPr>
          <w:rFonts w:ascii="Arial" w:hAnsi="Arial" w:cs="Arial"/>
          <w:color w:val="000000" w:themeColor="text1"/>
          <w:sz w:val="20"/>
          <w:szCs w:val="20"/>
        </w:rPr>
        <w:t>brillantem</w:t>
      </w:r>
      <w:r w:rsidR="000C6B67">
        <w:rPr>
          <w:rFonts w:ascii="Arial" w:hAnsi="Arial" w:cs="Arial"/>
          <w:color w:val="000000" w:themeColor="text1"/>
          <w:sz w:val="20"/>
          <w:szCs w:val="20"/>
        </w:rPr>
        <w:t xml:space="preserve"> OLED-</w:t>
      </w:r>
      <w:r w:rsidR="00965DB6" w:rsidRPr="00965DB6">
        <w:rPr>
          <w:rFonts w:ascii="Arial" w:hAnsi="Arial" w:cs="Arial"/>
          <w:color w:val="000000" w:themeColor="text1"/>
          <w:sz w:val="20"/>
          <w:szCs w:val="20"/>
        </w:rPr>
        <w:t>Display behält der An</w:t>
      </w:r>
      <w:r w:rsidR="00883FAD">
        <w:rPr>
          <w:rFonts w:ascii="Arial" w:hAnsi="Arial" w:cs="Arial"/>
          <w:color w:val="000000" w:themeColor="text1"/>
          <w:sz w:val="20"/>
          <w:szCs w:val="20"/>
        </w:rPr>
        <w:t>wender stets den Überblick über wichtige</w:t>
      </w:r>
      <w:r w:rsidR="00965DB6" w:rsidRPr="00965DB6">
        <w:rPr>
          <w:rFonts w:ascii="Arial" w:hAnsi="Arial" w:cs="Arial"/>
          <w:color w:val="000000" w:themeColor="text1"/>
          <w:sz w:val="20"/>
          <w:szCs w:val="20"/>
        </w:rPr>
        <w:t xml:space="preserve"> Parameter. Noch mehr Komfort bietet die Bedien</w:t>
      </w:r>
      <w:r w:rsidR="00883FAD">
        <w:rPr>
          <w:rFonts w:ascii="Arial" w:hAnsi="Arial" w:cs="Arial"/>
          <w:color w:val="000000" w:themeColor="text1"/>
          <w:sz w:val="20"/>
          <w:szCs w:val="20"/>
        </w:rPr>
        <w:t>ein</w:t>
      </w:r>
      <w:r w:rsidR="00965DB6" w:rsidRPr="00965DB6">
        <w:rPr>
          <w:rFonts w:ascii="Arial" w:hAnsi="Arial" w:cs="Arial"/>
          <w:color w:val="000000" w:themeColor="text1"/>
          <w:sz w:val="20"/>
          <w:szCs w:val="20"/>
        </w:rPr>
        <w:t xml:space="preserve">heit </w:t>
      </w:r>
      <w:r w:rsidR="00883FAD">
        <w:rPr>
          <w:rFonts w:ascii="Arial" w:hAnsi="Arial" w:cs="Arial"/>
          <w:color w:val="000000" w:themeColor="text1"/>
          <w:sz w:val="20"/>
          <w:szCs w:val="20"/>
        </w:rPr>
        <w:t>„</w:t>
      </w:r>
      <w:r w:rsidR="00965DB6" w:rsidRPr="00965DB6">
        <w:rPr>
          <w:rFonts w:ascii="Arial" w:hAnsi="Arial" w:cs="Arial"/>
          <w:color w:val="000000" w:themeColor="text1"/>
          <w:sz w:val="20"/>
          <w:szCs w:val="20"/>
        </w:rPr>
        <w:t>Command Touch</w:t>
      </w:r>
      <w:r w:rsidR="00883FAD">
        <w:rPr>
          <w:rFonts w:ascii="Arial" w:hAnsi="Arial" w:cs="Arial"/>
          <w:color w:val="000000" w:themeColor="text1"/>
          <w:sz w:val="20"/>
          <w:szCs w:val="20"/>
        </w:rPr>
        <w:t>“</w:t>
      </w:r>
      <w:r w:rsidR="00965DB6" w:rsidRPr="00965DB6">
        <w:rPr>
          <w:rFonts w:ascii="Arial" w:hAnsi="Arial" w:cs="Arial"/>
          <w:color w:val="000000" w:themeColor="text1"/>
          <w:sz w:val="20"/>
          <w:szCs w:val="20"/>
        </w:rPr>
        <w:t xml:space="preserve"> mit </w:t>
      </w:r>
      <w:r w:rsidR="00883FAD" w:rsidRPr="00965DB6">
        <w:rPr>
          <w:rFonts w:ascii="Arial" w:hAnsi="Arial" w:cs="Arial"/>
          <w:color w:val="000000" w:themeColor="text1"/>
          <w:sz w:val="20"/>
          <w:szCs w:val="20"/>
        </w:rPr>
        <w:t xml:space="preserve">großem, </w:t>
      </w:r>
      <w:r w:rsidR="00883FAD">
        <w:rPr>
          <w:rFonts w:ascii="Arial" w:hAnsi="Arial" w:cs="Arial"/>
          <w:color w:val="000000" w:themeColor="text1"/>
          <w:sz w:val="20"/>
          <w:szCs w:val="20"/>
        </w:rPr>
        <w:t>farbigem Multi-Touchscreen und erweitertem</w:t>
      </w:r>
      <w:r w:rsidR="00965DB6" w:rsidRPr="00965DB6">
        <w:rPr>
          <w:rFonts w:ascii="Arial" w:hAnsi="Arial" w:cs="Arial"/>
          <w:color w:val="000000" w:themeColor="text1"/>
          <w:sz w:val="20"/>
          <w:szCs w:val="20"/>
        </w:rPr>
        <w:t xml:space="preserve"> Funktionsumfang. </w:t>
      </w:r>
    </w:p>
    <w:p w:rsidR="006F1ADF" w:rsidRPr="00FC6CC1" w:rsidRDefault="00FC6CC1" w:rsidP="0049527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Kompakte </w:t>
      </w:r>
      <w:r w:rsidRPr="00FC6CC1">
        <w:rPr>
          <w:rFonts w:ascii="Arial" w:hAnsi="Arial" w:cs="Arial"/>
          <w:b/>
          <w:sz w:val="20"/>
          <w:szCs w:val="20"/>
        </w:rPr>
        <w:t>Kühlung</w:t>
      </w:r>
    </w:p>
    <w:p w:rsidR="004C55B4" w:rsidRPr="008D5ED9" w:rsidRDefault="00596E51" w:rsidP="005361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5ED9">
        <w:rPr>
          <w:rFonts w:ascii="Arial" w:hAnsi="Arial" w:cs="Arial"/>
          <w:sz w:val="20"/>
          <w:szCs w:val="20"/>
        </w:rPr>
        <w:t>F</w:t>
      </w:r>
      <w:r w:rsidR="004C55B4" w:rsidRPr="008D5ED9">
        <w:rPr>
          <w:rFonts w:ascii="Arial" w:hAnsi="Arial" w:cs="Arial"/>
          <w:sz w:val="20"/>
          <w:szCs w:val="20"/>
        </w:rPr>
        <w:t>ür die industrielle Kühlung hat LAUDA</w:t>
      </w:r>
      <w:r w:rsidR="000C6B67">
        <w:rPr>
          <w:rFonts w:ascii="Arial" w:hAnsi="Arial" w:cs="Arial"/>
          <w:sz w:val="20"/>
          <w:szCs w:val="20"/>
        </w:rPr>
        <w:t xml:space="preserve"> mit den </w:t>
      </w:r>
      <w:r w:rsidRPr="008D5ED9">
        <w:rPr>
          <w:rFonts w:ascii="Arial" w:hAnsi="Arial" w:cs="Arial"/>
          <w:sz w:val="20"/>
          <w:szCs w:val="20"/>
        </w:rPr>
        <w:t>neuen</w:t>
      </w:r>
      <w:r w:rsidR="000715AB">
        <w:rPr>
          <w:rFonts w:ascii="Arial" w:hAnsi="Arial" w:cs="Arial"/>
          <w:sz w:val="20"/>
          <w:szCs w:val="20"/>
        </w:rPr>
        <w:t xml:space="preserve"> Ultracool</w:t>
      </w:r>
      <w:r w:rsidRPr="008D5ED9">
        <w:rPr>
          <w:rFonts w:ascii="Arial" w:hAnsi="Arial" w:cs="Arial"/>
          <w:sz w:val="20"/>
          <w:szCs w:val="20"/>
        </w:rPr>
        <w:t xml:space="preserve"> UC Mini </w:t>
      </w:r>
      <w:r w:rsidR="000C6B67">
        <w:rPr>
          <w:rFonts w:ascii="Arial" w:hAnsi="Arial" w:cs="Arial"/>
          <w:sz w:val="20"/>
          <w:szCs w:val="20"/>
        </w:rPr>
        <w:t>kompakte</w:t>
      </w:r>
      <w:r w:rsidR="003D0E13" w:rsidRPr="008D5ED9">
        <w:rPr>
          <w:rFonts w:ascii="Arial" w:hAnsi="Arial" w:cs="Arial"/>
          <w:sz w:val="20"/>
          <w:szCs w:val="20"/>
        </w:rPr>
        <w:t xml:space="preserve"> Prozessuml</w:t>
      </w:r>
      <w:r w:rsidR="00040555">
        <w:rPr>
          <w:rFonts w:ascii="Arial" w:hAnsi="Arial" w:cs="Arial"/>
          <w:sz w:val="20"/>
          <w:szCs w:val="20"/>
        </w:rPr>
        <w:t>aufkühler für Kälteleistungen von</w:t>
      </w:r>
      <w:r w:rsidR="003D0E13" w:rsidRPr="008D5ED9">
        <w:rPr>
          <w:rFonts w:ascii="Arial" w:hAnsi="Arial" w:cs="Arial"/>
          <w:sz w:val="20"/>
          <w:szCs w:val="20"/>
        </w:rPr>
        <w:t xml:space="preserve"> 2 bis 5</w:t>
      </w:r>
      <w:r w:rsidR="00040555">
        <w:rPr>
          <w:rFonts w:ascii="Arial" w:hAnsi="Arial" w:cs="Arial"/>
          <w:sz w:val="20"/>
          <w:szCs w:val="20"/>
        </w:rPr>
        <w:t xml:space="preserve"> Kilowatt</w:t>
      </w:r>
      <w:r w:rsidR="003D0E13" w:rsidRPr="008D5ED9">
        <w:rPr>
          <w:rFonts w:ascii="Arial" w:hAnsi="Arial" w:cs="Arial"/>
          <w:sz w:val="20"/>
          <w:szCs w:val="20"/>
        </w:rPr>
        <w:t xml:space="preserve"> entwickelt. </w:t>
      </w:r>
      <w:r w:rsidR="00AE0DA2" w:rsidRPr="008D5ED9">
        <w:rPr>
          <w:rFonts w:ascii="Arial" w:hAnsi="Arial" w:cs="Arial"/>
          <w:sz w:val="20"/>
          <w:szCs w:val="20"/>
        </w:rPr>
        <w:t>Im Vergleich zu den</w:t>
      </w:r>
      <w:r w:rsidR="00376E26">
        <w:rPr>
          <w:rFonts w:ascii="Arial" w:hAnsi="Arial" w:cs="Arial"/>
          <w:sz w:val="20"/>
          <w:szCs w:val="20"/>
        </w:rPr>
        <w:t xml:space="preserve"> </w:t>
      </w:r>
      <w:r w:rsidR="00376E26" w:rsidRPr="006E4BD3">
        <w:rPr>
          <w:rFonts w:ascii="Arial" w:hAnsi="Arial" w:cs="Arial"/>
          <w:sz w:val="20"/>
          <w:szCs w:val="20"/>
        </w:rPr>
        <w:t>bewährten</w:t>
      </w:r>
      <w:r w:rsidR="00AE0DA2" w:rsidRPr="006E4BD3">
        <w:rPr>
          <w:rFonts w:ascii="Arial" w:hAnsi="Arial" w:cs="Arial"/>
          <w:sz w:val="20"/>
          <w:szCs w:val="20"/>
        </w:rPr>
        <w:t xml:space="preserve"> </w:t>
      </w:r>
      <w:r w:rsidR="00AE0DA2" w:rsidRPr="008D5ED9">
        <w:rPr>
          <w:rFonts w:ascii="Arial" w:hAnsi="Arial" w:cs="Arial"/>
          <w:sz w:val="20"/>
          <w:szCs w:val="20"/>
        </w:rPr>
        <w:t xml:space="preserve">Vorgängermodellen wurde die Gerätegröße deutlich reduziert. </w:t>
      </w:r>
      <w:r w:rsidR="00EF5289">
        <w:rPr>
          <w:rFonts w:ascii="Arial" w:hAnsi="Arial" w:cs="Arial"/>
          <w:sz w:val="20"/>
          <w:szCs w:val="20"/>
        </w:rPr>
        <w:t>Dank ihres</w:t>
      </w:r>
      <w:r w:rsidR="003D0E13" w:rsidRPr="008D5ED9">
        <w:rPr>
          <w:rFonts w:ascii="Arial" w:hAnsi="Arial" w:cs="Arial"/>
          <w:sz w:val="20"/>
          <w:szCs w:val="20"/>
        </w:rPr>
        <w:t xml:space="preserve"> </w:t>
      </w:r>
      <w:r w:rsidR="00376E26">
        <w:rPr>
          <w:rFonts w:ascii="Arial" w:hAnsi="Arial" w:cs="Arial"/>
          <w:sz w:val="20"/>
          <w:szCs w:val="20"/>
        </w:rPr>
        <w:t>quadratischen Design</w:t>
      </w:r>
      <w:r w:rsidR="00EF5289">
        <w:rPr>
          <w:rFonts w:ascii="Arial" w:hAnsi="Arial" w:cs="Arial"/>
          <w:sz w:val="20"/>
          <w:szCs w:val="20"/>
        </w:rPr>
        <w:t>s</w:t>
      </w:r>
      <w:r w:rsidR="003D0E13" w:rsidRPr="008D5ED9">
        <w:rPr>
          <w:rFonts w:ascii="Arial" w:hAnsi="Arial" w:cs="Arial"/>
          <w:sz w:val="20"/>
          <w:szCs w:val="20"/>
        </w:rPr>
        <w:t xml:space="preserve"> </w:t>
      </w:r>
      <w:r w:rsidR="000715AB">
        <w:rPr>
          <w:rFonts w:ascii="Arial" w:hAnsi="Arial" w:cs="Arial"/>
          <w:sz w:val="20"/>
          <w:szCs w:val="20"/>
        </w:rPr>
        <w:t>und</w:t>
      </w:r>
      <w:r w:rsidR="003D0E13" w:rsidRPr="008D5ED9">
        <w:rPr>
          <w:rFonts w:ascii="Arial" w:hAnsi="Arial" w:cs="Arial"/>
          <w:sz w:val="20"/>
          <w:szCs w:val="20"/>
        </w:rPr>
        <w:t xml:space="preserve"> einer Seitenlänge von</w:t>
      </w:r>
      <w:r w:rsidR="00AE0DA2" w:rsidRPr="008D5ED9">
        <w:rPr>
          <w:rFonts w:ascii="Arial" w:hAnsi="Arial" w:cs="Arial"/>
          <w:sz w:val="20"/>
          <w:szCs w:val="20"/>
        </w:rPr>
        <w:t xml:space="preserve"> nur </w:t>
      </w:r>
      <w:r w:rsidR="003D0E13" w:rsidRPr="008D5ED9">
        <w:rPr>
          <w:rFonts w:ascii="Arial" w:hAnsi="Arial" w:cs="Arial"/>
          <w:sz w:val="20"/>
          <w:szCs w:val="20"/>
        </w:rPr>
        <w:t xml:space="preserve">640 </w:t>
      </w:r>
      <w:r w:rsidR="003E399B">
        <w:rPr>
          <w:rFonts w:ascii="Arial" w:hAnsi="Arial" w:cs="Arial"/>
          <w:sz w:val="20"/>
          <w:szCs w:val="20"/>
        </w:rPr>
        <w:t>Millimeter</w:t>
      </w:r>
      <w:r w:rsidR="00EF5289">
        <w:rPr>
          <w:rFonts w:ascii="Arial" w:hAnsi="Arial" w:cs="Arial"/>
          <w:sz w:val="20"/>
          <w:szCs w:val="20"/>
        </w:rPr>
        <w:t xml:space="preserve"> </w:t>
      </w:r>
      <w:r w:rsidR="000C6B67">
        <w:rPr>
          <w:rFonts w:ascii="Arial" w:hAnsi="Arial" w:cs="Arial"/>
          <w:sz w:val="20"/>
          <w:szCs w:val="20"/>
        </w:rPr>
        <w:t>lassen sie sich</w:t>
      </w:r>
      <w:r w:rsidR="003D0E13" w:rsidRPr="008D5ED9">
        <w:rPr>
          <w:rFonts w:ascii="Arial" w:hAnsi="Arial" w:cs="Arial"/>
          <w:sz w:val="20"/>
          <w:szCs w:val="20"/>
        </w:rPr>
        <w:t xml:space="preserve"> leicht</w:t>
      </w:r>
      <w:r w:rsidR="000715AB">
        <w:rPr>
          <w:rFonts w:ascii="Arial" w:hAnsi="Arial" w:cs="Arial"/>
          <w:sz w:val="20"/>
          <w:szCs w:val="20"/>
        </w:rPr>
        <w:t xml:space="preserve"> und flexibel positionieren</w:t>
      </w:r>
      <w:r w:rsidR="003D0E13" w:rsidRPr="008D5ED9">
        <w:rPr>
          <w:rFonts w:ascii="Arial" w:hAnsi="Arial" w:cs="Arial"/>
          <w:sz w:val="20"/>
          <w:szCs w:val="20"/>
        </w:rPr>
        <w:t>. „</w:t>
      </w:r>
      <w:r w:rsidR="00AB2053">
        <w:rPr>
          <w:rFonts w:ascii="Arial" w:hAnsi="Arial" w:cs="Arial"/>
          <w:sz w:val="20"/>
          <w:szCs w:val="20"/>
        </w:rPr>
        <w:t xml:space="preserve">Stellfläche </w:t>
      </w:r>
      <w:r w:rsidR="003D0E13" w:rsidRPr="008D5ED9">
        <w:rPr>
          <w:rFonts w:ascii="Arial" w:hAnsi="Arial" w:cs="Arial"/>
          <w:sz w:val="20"/>
          <w:szCs w:val="20"/>
        </w:rPr>
        <w:t>kostet Geld und dieses stec</w:t>
      </w:r>
      <w:r w:rsidR="00AE0DA2" w:rsidRPr="008D5ED9">
        <w:rPr>
          <w:rFonts w:ascii="Arial" w:hAnsi="Arial" w:cs="Arial"/>
          <w:sz w:val="20"/>
          <w:szCs w:val="20"/>
        </w:rPr>
        <w:t xml:space="preserve">kt der Anwender </w:t>
      </w:r>
      <w:r w:rsidR="00AB2053">
        <w:rPr>
          <w:rFonts w:ascii="Arial" w:hAnsi="Arial" w:cs="Arial"/>
          <w:sz w:val="20"/>
          <w:szCs w:val="20"/>
        </w:rPr>
        <w:lastRenderedPageBreak/>
        <w:t>idealerweise</w:t>
      </w:r>
      <w:r w:rsidR="00AE0DA2" w:rsidRPr="008D5ED9">
        <w:rPr>
          <w:rFonts w:ascii="Arial" w:hAnsi="Arial" w:cs="Arial"/>
          <w:sz w:val="20"/>
          <w:szCs w:val="20"/>
        </w:rPr>
        <w:t xml:space="preserve"> in die Umsetzung seiner Applikationen. Deshalb setzen wir auch bei industriellen Anwendungen immer auf eine optimierte Geräte</w:t>
      </w:r>
      <w:r w:rsidR="00AB2053">
        <w:rPr>
          <w:rFonts w:ascii="Arial" w:hAnsi="Arial" w:cs="Arial"/>
          <w:sz w:val="20"/>
          <w:szCs w:val="20"/>
        </w:rPr>
        <w:t>geometrie</w:t>
      </w:r>
      <w:r w:rsidR="00AE0DA2" w:rsidRPr="008D5ED9">
        <w:rPr>
          <w:rFonts w:ascii="Arial" w:hAnsi="Arial" w:cs="Arial"/>
          <w:sz w:val="20"/>
          <w:szCs w:val="20"/>
        </w:rPr>
        <w:t xml:space="preserve">“, </w:t>
      </w:r>
      <w:r w:rsidR="000715AB">
        <w:rPr>
          <w:rFonts w:ascii="Arial" w:hAnsi="Arial" w:cs="Arial"/>
          <w:sz w:val="20"/>
          <w:szCs w:val="20"/>
        </w:rPr>
        <w:t>unterstreicht</w:t>
      </w:r>
      <w:r w:rsidR="007D572C">
        <w:rPr>
          <w:rFonts w:ascii="Arial" w:hAnsi="Arial" w:cs="Arial"/>
          <w:sz w:val="20"/>
          <w:szCs w:val="20"/>
        </w:rPr>
        <w:t xml:space="preserve"> Geschäftsführer</w:t>
      </w:r>
      <w:r w:rsidR="00AE0DA2" w:rsidRPr="008D5ED9">
        <w:rPr>
          <w:rFonts w:ascii="Arial" w:hAnsi="Arial" w:cs="Arial"/>
          <w:sz w:val="20"/>
          <w:szCs w:val="20"/>
        </w:rPr>
        <w:t xml:space="preserve"> Dr. </w:t>
      </w:r>
      <w:r w:rsidR="000F5D0B">
        <w:rPr>
          <w:rFonts w:ascii="Arial" w:hAnsi="Arial" w:cs="Arial"/>
          <w:sz w:val="20"/>
          <w:szCs w:val="20"/>
        </w:rPr>
        <w:t>Marc Stricker</w:t>
      </w:r>
      <w:r w:rsidR="00AE0DA2" w:rsidRPr="008D5ED9">
        <w:rPr>
          <w:rFonts w:ascii="Arial" w:hAnsi="Arial" w:cs="Arial"/>
          <w:sz w:val="20"/>
          <w:szCs w:val="20"/>
        </w:rPr>
        <w:t>. Die Prozessumlaufk</w:t>
      </w:r>
      <w:r w:rsidR="00965DB6">
        <w:rPr>
          <w:rFonts w:ascii="Arial" w:hAnsi="Arial" w:cs="Arial"/>
          <w:sz w:val="20"/>
          <w:szCs w:val="20"/>
        </w:rPr>
        <w:t>ühler mit den Varianten</w:t>
      </w:r>
      <w:r w:rsidR="00AE0DA2" w:rsidRPr="008D5ED9">
        <w:rPr>
          <w:rFonts w:ascii="Arial" w:hAnsi="Arial" w:cs="Arial"/>
          <w:sz w:val="20"/>
          <w:szCs w:val="20"/>
        </w:rPr>
        <w:t xml:space="preserve"> UC 2, UC 3 und UC 4 arbeiten in einem Temperaturbereich zwischen -5 und 25°C. Der Umgebungstemperaturber</w:t>
      </w:r>
      <w:r w:rsidR="00965DB6">
        <w:rPr>
          <w:rFonts w:ascii="Arial" w:hAnsi="Arial" w:cs="Arial"/>
          <w:sz w:val="20"/>
          <w:szCs w:val="20"/>
        </w:rPr>
        <w:t>eich</w:t>
      </w:r>
      <w:r w:rsidR="00EF5289">
        <w:rPr>
          <w:rFonts w:ascii="Arial" w:hAnsi="Arial" w:cs="Arial"/>
          <w:sz w:val="20"/>
          <w:szCs w:val="20"/>
        </w:rPr>
        <w:t>,</w:t>
      </w:r>
      <w:r w:rsidR="00965DB6">
        <w:rPr>
          <w:rFonts w:ascii="Arial" w:hAnsi="Arial" w:cs="Arial"/>
          <w:sz w:val="20"/>
          <w:szCs w:val="20"/>
        </w:rPr>
        <w:t xml:space="preserve"> in dem die Kühler sicher und zuverlässig </w:t>
      </w:r>
      <w:r w:rsidR="00C81422">
        <w:rPr>
          <w:rFonts w:ascii="Arial" w:hAnsi="Arial" w:cs="Arial"/>
          <w:sz w:val="20"/>
          <w:szCs w:val="20"/>
        </w:rPr>
        <w:t>eingesetzt werden können</w:t>
      </w:r>
      <w:r w:rsidR="00EF5289">
        <w:rPr>
          <w:rFonts w:ascii="Arial" w:hAnsi="Arial" w:cs="Arial"/>
          <w:sz w:val="20"/>
          <w:szCs w:val="20"/>
        </w:rPr>
        <w:t>,</w:t>
      </w:r>
      <w:r w:rsidR="00C81422">
        <w:rPr>
          <w:rFonts w:ascii="Arial" w:hAnsi="Arial" w:cs="Arial"/>
          <w:sz w:val="20"/>
          <w:szCs w:val="20"/>
        </w:rPr>
        <w:t xml:space="preserve"> reicht </w:t>
      </w:r>
      <w:r w:rsidR="00AE0DA2" w:rsidRPr="008D5ED9">
        <w:rPr>
          <w:rFonts w:ascii="Arial" w:hAnsi="Arial" w:cs="Arial"/>
          <w:sz w:val="20"/>
          <w:szCs w:val="20"/>
        </w:rPr>
        <w:t>von 0</w:t>
      </w:r>
      <w:r w:rsidR="003E399B">
        <w:rPr>
          <w:rFonts w:ascii="Arial" w:hAnsi="Arial" w:cs="Arial"/>
          <w:sz w:val="20"/>
          <w:szCs w:val="20"/>
        </w:rPr>
        <w:t xml:space="preserve"> </w:t>
      </w:r>
      <w:r w:rsidR="00AE0DA2" w:rsidRPr="008D5ED9">
        <w:rPr>
          <w:rFonts w:ascii="Arial" w:hAnsi="Arial" w:cs="Arial"/>
          <w:sz w:val="20"/>
          <w:szCs w:val="20"/>
        </w:rPr>
        <w:t xml:space="preserve">bis 50°C. </w:t>
      </w:r>
      <w:r w:rsidR="00C81422">
        <w:rPr>
          <w:rFonts w:ascii="Arial" w:hAnsi="Arial" w:cs="Arial"/>
          <w:sz w:val="20"/>
          <w:szCs w:val="20"/>
        </w:rPr>
        <w:t>Ganz neu ist zudem eine Geräte</w:t>
      </w:r>
      <w:r w:rsidR="0068391D">
        <w:rPr>
          <w:rFonts w:ascii="Arial" w:hAnsi="Arial" w:cs="Arial"/>
          <w:sz w:val="20"/>
          <w:szCs w:val="20"/>
        </w:rPr>
        <w:t>option</w:t>
      </w:r>
      <w:r w:rsidR="00AE0DA2" w:rsidRPr="008D5ED9">
        <w:rPr>
          <w:rFonts w:ascii="Arial" w:hAnsi="Arial" w:cs="Arial"/>
          <w:sz w:val="20"/>
          <w:szCs w:val="20"/>
        </w:rPr>
        <w:t>,</w:t>
      </w:r>
      <w:r w:rsidR="0059088B">
        <w:rPr>
          <w:rFonts w:ascii="Arial" w:hAnsi="Arial" w:cs="Arial"/>
          <w:sz w:val="20"/>
          <w:szCs w:val="20"/>
        </w:rPr>
        <w:t xml:space="preserve"> </w:t>
      </w:r>
      <w:r w:rsidR="00AE0DA2" w:rsidRPr="008D5ED9">
        <w:rPr>
          <w:rFonts w:ascii="Arial" w:hAnsi="Arial" w:cs="Arial"/>
          <w:sz w:val="20"/>
          <w:szCs w:val="20"/>
        </w:rPr>
        <w:t>die eine Außenaufstellung der Umlaufküh</w:t>
      </w:r>
      <w:r w:rsidR="00C81422">
        <w:rPr>
          <w:rFonts w:ascii="Arial" w:hAnsi="Arial" w:cs="Arial"/>
          <w:sz w:val="20"/>
          <w:szCs w:val="20"/>
        </w:rPr>
        <w:t>ler bei Umgebungstemperatur</w:t>
      </w:r>
      <w:r w:rsidR="00883FAD">
        <w:rPr>
          <w:rFonts w:ascii="Arial" w:hAnsi="Arial" w:cs="Arial"/>
          <w:sz w:val="20"/>
          <w:szCs w:val="20"/>
        </w:rPr>
        <w:t xml:space="preserve">en </w:t>
      </w:r>
      <w:r w:rsidR="00522C9A">
        <w:rPr>
          <w:rFonts w:ascii="Arial" w:hAnsi="Arial" w:cs="Arial"/>
          <w:sz w:val="20"/>
          <w:szCs w:val="20"/>
        </w:rPr>
        <w:t>bis</w:t>
      </w:r>
      <w:r w:rsidR="00883FAD">
        <w:rPr>
          <w:rFonts w:ascii="Arial" w:hAnsi="Arial" w:cs="Arial"/>
          <w:sz w:val="20"/>
          <w:szCs w:val="20"/>
        </w:rPr>
        <w:t xml:space="preserve"> -15°C </w:t>
      </w:r>
      <w:r w:rsidR="0068391D">
        <w:rPr>
          <w:rFonts w:ascii="Arial" w:hAnsi="Arial" w:cs="Arial"/>
          <w:sz w:val="20"/>
          <w:szCs w:val="20"/>
        </w:rPr>
        <w:t>erlaubt</w:t>
      </w:r>
      <w:r w:rsidR="00883FAD">
        <w:rPr>
          <w:rFonts w:ascii="Arial" w:hAnsi="Arial" w:cs="Arial"/>
          <w:sz w:val="20"/>
          <w:szCs w:val="20"/>
        </w:rPr>
        <w:t>.</w:t>
      </w:r>
    </w:p>
    <w:p w:rsidR="006F1ADF" w:rsidRPr="006E4BD3" w:rsidRDefault="0068391D" w:rsidP="0053613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Energieeffiziente </w:t>
      </w:r>
      <w:r w:rsidR="000715AB" w:rsidRPr="006E4BD3">
        <w:rPr>
          <w:rFonts w:ascii="Arial" w:hAnsi="Arial" w:cs="Arial"/>
          <w:b/>
          <w:sz w:val="20"/>
          <w:szCs w:val="20"/>
        </w:rPr>
        <w:t>Peltier-Technologie</w:t>
      </w:r>
    </w:p>
    <w:p w:rsidR="001608FC" w:rsidRPr="006E4BD3" w:rsidRDefault="00B8559B" w:rsidP="005361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4BD3">
        <w:rPr>
          <w:rFonts w:ascii="Arial" w:hAnsi="Arial" w:cs="Arial"/>
          <w:sz w:val="20"/>
          <w:szCs w:val="20"/>
        </w:rPr>
        <w:t>Eine weitere Besonde</w:t>
      </w:r>
      <w:r w:rsidR="00600551" w:rsidRPr="006E4BD3">
        <w:rPr>
          <w:rFonts w:ascii="Arial" w:hAnsi="Arial" w:cs="Arial"/>
          <w:sz w:val="20"/>
          <w:szCs w:val="20"/>
        </w:rPr>
        <w:t xml:space="preserve">rheit </w:t>
      </w:r>
      <w:r w:rsidR="00BE438D">
        <w:rPr>
          <w:rFonts w:ascii="Arial" w:hAnsi="Arial" w:cs="Arial"/>
          <w:sz w:val="20"/>
          <w:szCs w:val="20"/>
        </w:rPr>
        <w:t>im LAUDA Geräte</w:t>
      </w:r>
      <w:r w:rsidR="00CF6D5D">
        <w:rPr>
          <w:rFonts w:ascii="Arial" w:hAnsi="Arial" w:cs="Arial"/>
          <w:sz w:val="20"/>
          <w:szCs w:val="20"/>
        </w:rPr>
        <w:t>sortiment</w:t>
      </w:r>
      <w:r w:rsidR="00BE438D">
        <w:rPr>
          <w:rFonts w:ascii="Arial" w:hAnsi="Arial" w:cs="Arial"/>
          <w:sz w:val="20"/>
          <w:szCs w:val="20"/>
        </w:rPr>
        <w:t xml:space="preserve"> ist der neue</w:t>
      </w:r>
      <w:r w:rsidRPr="006E4BD3">
        <w:rPr>
          <w:rFonts w:ascii="Arial" w:hAnsi="Arial" w:cs="Arial"/>
          <w:sz w:val="20"/>
          <w:szCs w:val="20"/>
        </w:rPr>
        <w:t xml:space="preserve"> </w:t>
      </w:r>
      <w:r w:rsidR="00600551" w:rsidRPr="006E4BD3">
        <w:rPr>
          <w:rFonts w:ascii="Arial" w:hAnsi="Arial" w:cs="Arial"/>
          <w:sz w:val="20"/>
          <w:szCs w:val="20"/>
        </w:rPr>
        <w:t>thermoelektrische</w:t>
      </w:r>
      <w:r w:rsidR="00BE438D">
        <w:rPr>
          <w:rFonts w:ascii="Arial" w:hAnsi="Arial" w:cs="Arial"/>
          <w:sz w:val="20"/>
          <w:szCs w:val="20"/>
        </w:rPr>
        <w:t xml:space="preserve"> Umwälzthermostat </w:t>
      </w:r>
      <w:r w:rsidR="00BE438D">
        <w:rPr>
          <w:rFonts w:ascii="Arial" w:hAnsi="Arial" w:cs="Arial"/>
          <w:sz w:val="20"/>
          <w:szCs w:val="20"/>
        </w:rPr>
        <w:br/>
        <w:t xml:space="preserve">LAUDA Loop auf </w:t>
      </w:r>
      <w:r w:rsidR="00600551" w:rsidRPr="006E4BD3">
        <w:rPr>
          <w:rFonts w:ascii="Arial" w:hAnsi="Arial" w:cs="Arial"/>
          <w:sz w:val="20"/>
          <w:szCs w:val="20"/>
        </w:rPr>
        <w:t>Basis der Peltier</w:t>
      </w:r>
      <w:r w:rsidR="00BE438D">
        <w:rPr>
          <w:rFonts w:ascii="Arial" w:hAnsi="Arial" w:cs="Arial"/>
          <w:sz w:val="20"/>
          <w:szCs w:val="20"/>
        </w:rPr>
        <w:t>-T</w:t>
      </w:r>
      <w:r w:rsidR="00600551" w:rsidRPr="006E4BD3">
        <w:rPr>
          <w:rFonts w:ascii="Arial" w:hAnsi="Arial" w:cs="Arial"/>
          <w:sz w:val="20"/>
          <w:szCs w:val="20"/>
        </w:rPr>
        <w:t>echnologie</w:t>
      </w:r>
      <w:r w:rsidR="00D7732F">
        <w:rPr>
          <w:rFonts w:ascii="Arial" w:hAnsi="Arial" w:cs="Arial"/>
          <w:sz w:val="20"/>
          <w:szCs w:val="20"/>
        </w:rPr>
        <w:t>, die</w:t>
      </w:r>
      <w:r w:rsidR="00E02B61">
        <w:rPr>
          <w:rFonts w:ascii="Arial" w:hAnsi="Arial" w:cs="Arial"/>
          <w:sz w:val="20"/>
          <w:szCs w:val="20"/>
        </w:rPr>
        <w:t xml:space="preserve"> </w:t>
      </w:r>
      <w:r w:rsidR="00BE438D">
        <w:rPr>
          <w:rFonts w:ascii="Arial" w:hAnsi="Arial" w:cs="Arial"/>
          <w:sz w:val="20"/>
          <w:szCs w:val="20"/>
        </w:rPr>
        <w:t xml:space="preserve">mittels </w:t>
      </w:r>
      <w:r w:rsidR="00E02B61">
        <w:rPr>
          <w:rFonts w:ascii="Arial" w:hAnsi="Arial" w:cs="Arial"/>
          <w:sz w:val="20"/>
          <w:szCs w:val="20"/>
        </w:rPr>
        <w:t>eines Stromflusses</w:t>
      </w:r>
      <w:r w:rsidR="00600551" w:rsidRPr="006E4BD3">
        <w:rPr>
          <w:rFonts w:ascii="Arial" w:hAnsi="Arial" w:cs="Arial"/>
          <w:sz w:val="20"/>
          <w:szCs w:val="20"/>
        </w:rPr>
        <w:t xml:space="preserve"> durch Halbleiter</w:t>
      </w:r>
      <w:r w:rsidR="00BE438D">
        <w:rPr>
          <w:rFonts w:ascii="Arial" w:hAnsi="Arial" w:cs="Arial"/>
          <w:sz w:val="20"/>
          <w:szCs w:val="20"/>
        </w:rPr>
        <w:t xml:space="preserve"> die Temperatur</w:t>
      </w:r>
      <w:r w:rsidR="00600551" w:rsidRPr="006E4BD3">
        <w:rPr>
          <w:rFonts w:ascii="Arial" w:hAnsi="Arial" w:cs="Arial"/>
          <w:sz w:val="20"/>
          <w:szCs w:val="20"/>
        </w:rPr>
        <w:t xml:space="preserve"> erzeugt. </w:t>
      </w:r>
      <w:r w:rsidR="00CF6D5D">
        <w:rPr>
          <w:rFonts w:ascii="Arial" w:hAnsi="Arial" w:cs="Arial"/>
          <w:sz w:val="20"/>
          <w:szCs w:val="20"/>
        </w:rPr>
        <w:t>D</w:t>
      </w:r>
      <w:r w:rsidR="00600551" w:rsidRPr="006E4BD3">
        <w:rPr>
          <w:rFonts w:ascii="Arial" w:hAnsi="Arial" w:cs="Arial"/>
          <w:sz w:val="20"/>
          <w:szCs w:val="20"/>
        </w:rPr>
        <w:t>er LAUDA Loop</w:t>
      </w:r>
      <w:r w:rsidR="00CF6D5D">
        <w:rPr>
          <w:rFonts w:ascii="Arial" w:hAnsi="Arial" w:cs="Arial"/>
          <w:sz w:val="20"/>
          <w:szCs w:val="20"/>
        </w:rPr>
        <w:t xml:space="preserve"> ist</w:t>
      </w:r>
      <w:r w:rsidR="00600551" w:rsidRPr="006E4BD3">
        <w:rPr>
          <w:rFonts w:ascii="Arial" w:hAnsi="Arial" w:cs="Arial"/>
          <w:sz w:val="20"/>
          <w:szCs w:val="20"/>
        </w:rPr>
        <w:t xml:space="preserve"> für externe Anwendungen in einem Temperaturbereich </w:t>
      </w:r>
      <w:r w:rsidR="006F1ADF" w:rsidRPr="006E4BD3">
        <w:rPr>
          <w:rFonts w:ascii="Arial" w:hAnsi="Arial" w:cs="Arial"/>
          <w:sz w:val="20"/>
          <w:szCs w:val="20"/>
        </w:rPr>
        <w:t>von 5 bis</w:t>
      </w:r>
      <w:r w:rsidR="00600551" w:rsidRPr="006E4BD3">
        <w:rPr>
          <w:rFonts w:ascii="Arial" w:hAnsi="Arial" w:cs="Arial"/>
          <w:sz w:val="20"/>
          <w:szCs w:val="20"/>
        </w:rPr>
        <w:t xml:space="preserve"> 50°C</w:t>
      </w:r>
      <w:r w:rsidR="00CF6D5D">
        <w:rPr>
          <w:rFonts w:ascii="Arial" w:hAnsi="Arial" w:cs="Arial"/>
          <w:sz w:val="20"/>
          <w:szCs w:val="20"/>
        </w:rPr>
        <w:t xml:space="preserve"> geeignet</w:t>
      </w:r>
      <w:r w:rsidRPr="006E4BD3">
        <w:rPr>
          <w:rFonts w:ascii="Arial" w:hAnsi="Arial" w:cs="Arial"/>
          <w:sz w:val="20"/>
          <w:szCs w:val="20"/>
        </w:rPr>
        <w:t>.</w:t>
      </w:r>
      <w:r w:rsidR="00600551" w:rsidRPr="006E4BD3">
        <w:rPr>
          <w:rFonts w:ascii="Arial" w:hAnsi="Arial" w:cs="Arial"/>
          <w:sz w:val="20"/>
          <w:szCs w:val="20"/>
        </w:rPr>
        <w:t xml:space="preserve"> Ein einfaches Umpolen der Stromrichtung macht es dem Anwender </w:t>
      </w:r>
      <w:r w:rsidR="00D04340" w:rsidRPr="006E4BD3">
        <w:rPr>
          <w:rFonts w:ascii="Arial" w:hAnsi="Arial" w:cs="Arial"/>
          <w:sz w:val="20"/>
          <w:szCs w:val="20"/>
        </w:rPr>
        <w:t>sehr leicht</w:t>
      </w:r>
      <w:r w:rsidR="00CF6D5D">
        <w:rPr>
          <w:rFonts w:ascii="Arial" w:hAnsi="Arial" w:cs="Arial"/>
          <w:sz w:val="20"/>
          <w:szCs w:val="20"/>
        </w:rPr>
        <w:t>,</w:t>
      </w:r>
      <w:r w:rsidR="00D04340" w:rsidRPr="006E4BD3">
        <w:rPr>
          <w:rFonts w:ascii="Arial" w:hAnsi="Arial" w:cs="Arial"/>
          <w:sz w:val="20"/>
          <w:szCs w:val="20"/>
        </w:rPr>
        <w:t xml:space="preserve"> </w:t>
      </w:r>
      <w:r w:rsidR="00600551" w:rsidRPr="006E4BD3">
        <w:rPr>
          <w:rFonts w:ascii="Arial" w:hAnsi="Arial" w:cs="Arial"/>
          <w:sz w:val="20"/>
          <w:szCs w:val="20"/>
        </w:rPr>
        <w:t>dieses Gerät zum Heizen</w:t>
      </w:r>
      <w:r w:rsidR="00CF6D5D">
        <w:rPr>
          <w:rFonts w:ascii="Arial" w:hAnsi="Arial" w:cs="Arial"/>
          <w:sz w:val="20"/>
          <w:szCs w:val="20"/>
        </w:rPr>
        <w:t xml:space="preserve"> oder zum </w:t>
      </w:r>
      <w:r w:rsidR="00600551" w:rsidRPr="006E4BD3">
        <w:rPr>
          <w:rFonts w:ascii="Arial" w:hAnsi="Arial" w:cs="Arial"/>
          <w:sz w:val="20"/>
          <w:szCs w:val="20"/>
        </w:rPr>
        <w:t>Kühlen einzusetzen</w:t>
      </w:r>
      <w:r w:rsidR="00D04340" w:rsidRPr="006E4BD3">
        <w:rPr>
          <w:rFonts w:ascii="Arial" w:hAnsi="Arial" w:cs="Arial"/>
          <w:sz w:val="20"/>
          <w:szCs w:val="20"/>
        </w:rPr>
        <w:t xml:space="preserve">. </w:t>
      </w:r>
      <w:r w:rsidR="00E8054B" w:rsidRPr="006E4BD3">
        <w:rPr>
          <w:rFonts w:ascii="Arial" w:hAnsi="Arial" w:cs="Arial"/>
          <w:sz w:val="20"/>
          <w:szCs w:val="20"/>
        </w:rPr>
        <w:t>Der neue LAUDA Loop</w:t>
      </w:r>
      <w:r w:rsidR="00D04340" w:rsidRPr="006E4BD3">
        <w:rPr>
          <w:rFonts w:ascii="Arial" w:hAnsi="Arial" w:cs="Arial"/>
          <w:sz w:val="20"/>
          <w:szCs w:val="20"/>
        </w:rPr>
        <w:t xml:space="preserve"> </w:t>
      </w:r>
      <w:r w:rsidR="00BE438D">
        <w:rPr>
          <w:rFonts w:ascii="Arial" w:hAnsi="Arial" w:cs="Arial"/>
          <w:sz w:val="20"/>
          <w:szCs w:val="20"/>
        </w:rPr>
        <w:t xml:space="preserve">besitzt </w:t>
      </w:r>
      <w:r w:rsidR="00E02B61">
        <w:rPr>
          <w:rFonts w:ascii="Arial" w:hAnsi="Arial" w:cs="Arial"/>
          <w:sz w:val="20"/>
          <w:szCs w:val="20"/>
        </w:rPr>
        <w:t>ein modernes D</w:t>
      </w:r>
      <w:r w:rsidR="00D04340" w:rsidRPr="006E4BD3">
        <w:rPr>
          <w:rFonts w:ascii="Arial" w:hAnsi="Arial" w:cs="Arial"/>
          <w:sz w:val="20"/>
          <w:szCs w:val="20"/>
        </w:rPr>
        <w:t>esign</w:t>
      </w:r>
      <w:r w:rsidR="00E02B61">
        <w:rPr>
          <w:rFonts w:ascii="Arial" w:hAnsi="Arial" w:cs="Arial"/>
          <w:sz w:val="20"/>
          <w:szCs w:val="20"/>
        </w:rPr>
        <w:t xml:space="preserve"> und ist mit </w:t>
      </w:r>
      <w:r w:rsidR="00BE438D">
        <w:rPr>
          <w:rFonts w:ascii="Arial" w:hAnsi="Arial" w:cs="Arial"/>
          <w:sz w:val="20"/>
          <w:szCs w:val="20"/>
        </w:rPr>
        <w:t xml:space="preserve">einer </w:t>
      </w:r>
      <w:r w:rsidR="00D04340" w:rsidRPr="006E4BD3">
        <w:rPr>
          <w:rFonts w:ascii="Arial" w:hAnsi="Arial" w:cs="Arial"/>
          <w:sz w:val="20"/>
          <w:szCs w:val="20"/>
        </w:rPr>
        <w:t xml:space="preserve">geringen Höhe von </w:t>
      </w:r>
      <w:r w:rsidR="00CB469D">
        <w:rPr>
          <w:rFonts w:ascii="Arial" w:hAnsi="Arial" w:cs="Arial"/>
          <w:sz w:val="20"/>
          <w:szCs w:val="20"/>
        </w:rPr>
        <w:t xml:space="preserve">301 </w:t>
      </w:r>
      <w:r w:rsidR="003E399B">
        <w:rPr>
          <w:rFonts w:ascii="Arial" w:hAnsi="Arial" w:cs="Arial"/>
          <w:sz w:val="20"/>
          <w:szCs w:val="20"/>
        </w:rPr>
        <w:t>Millimeter</w:t>
      </w:r>
      <w:r w:rsidR="005202A3">
        <w:rPr>
          <w:rFonts w:ascii="Arial" w:hAnsi="Arial" w:cs="Arial"/>
          <w:sz w:val="20"/>
          <w:szCs w:val="20"/>
        </w:rPr>
        <w:t xml:space="preserve"> </w:t>
      </w:r>
      <w:r w:rsidR="00CB469D">
        <w:rPr>
          <w:rFonts w:ascii="Arial" w:hAnsi="Arial" w:cs="Arial"/>
          <w:sz w:val="20"/>
          <w:szCs w:val="20"/>
        </w:rPr>
        <w:t xml:space="preserve">und </w:t>
      </w:r>
      <w:r w:rsidR="00CF6D5D">
        <w:rPr>
          <w:rFonts w:ascii="Arial" w:hAnsi="Arial" w:cs="Arial"/>
          <w:sz w:val="20"/>
          <w:szCs w:val="20"/>
        </w:rPr>
        <w:t xml:space="preserve">einer </w:t>
      </w:r>
      <w:r w:rsidR="00CB469D">
        <w:rPr>
          <w:rFonts w:ascii="Arial" w:hAnsi="Arial" w:cs="Arial"/>
          <w:sz w:val="20"/>
          <w:szCs w:val="20"/>
        </w:rPr>
        <w:t xml:space="preserve">Breite von </w:t>
      </w:r>
      <w:r w:rsidR="00E02B61">
        <w:rPr>
          <w:rFonts w:ascii="Arial" w:hAnsi="Arial" w:cs="Arial"/>
          <w:sz w:val="20"/>
          <w:szCs w:val="20"/>
        </w:rPr>
        <w:t xml:space="preserve">nur </w:t>
      </w:r>
      <w:r w:rsidR="00CB469D">
        <w:rPr>
          <w:rFonts w:ascii="Arial" w:hAnsi="Arial" w:cs="Arial"/>
          <w:sz w:val="20"/>
          <w:szCs w:val="20"/>
        </w:rPr>
        <w:t xml:space="preserve">146 </w:t>
      </w:r>
      <w:r w:rsidR="003E399B">
        <w:rPr>
          <w:rFonts w:ascii="Arial" w:hAnsi="Arial" w:cs="Arial"/>
          <w:sz w:val="20"/>
          <w:szCs w:val="20"/>
        </w:rPr>
        <w:t>Millimeter</w:t>
      </w:r>
      <w:r w:rsidR="005202A3" w:rsidRPr="006E4BD3">
        <w:rPr>
          <w:rFonts w:ascii="Arial" w:hAnsi="Arial" w:cs="Arial"/>
          <w:sz w:val="20"/>
          <w:szCs w:val="20"/>
        </w:rPr>
        <w:t xml:space="preserve"> </w:t>
      </w:r>
      <w:r w:rsidR="00BE438D">
        <w:rPr>
          <w:rFonts w:ascii="Arial" w:hAnsi="Arial" w:cs="Arial"/>
          <w:sz w:val="20"/>
          <w:szCs w:val="20"/>
        </w:rPr>
        <w:t xml:space="preserve">äußerst </w:t>
      </w:r>
      <w:r w:rsidR="00CF6D5D">
        <w:rPr>
          <w:rFonts w:ascii="Arial" w:hAnsi="Arial" w:cs="Arial"/>
          <w:sz w:val="20"/>
          <w:szCs w:val="20"/>
        </w:rPr>
        <w:t>p</w:t>
      </w:r>
      <w:r w:rsidR="00E02B61">
        <w:rPr>
          <w:rFonts w:ascii="Arial" w:hAnsi="Arial" w:cs="Arial"/>
          <w:sz w:val="20"/>
          <w:szCs w:val="20"/>
        </w:rPr>
        <w:t xml:space="preserve">latzsparend. </w:t>
      </w:r>
      <w:r w:rsidR="00D04340" w:rsidRPr="006E4BD3">
        <w:rPr>
          <w:rFonts w:ascii="Arial" w:hAnsi="Arial" w:cs="Arial"/>
          <w:sz w:val="20"/>
          <w:szCs w:val="20"/>
        </w:rPr>
        <w:t>Konzipiert wurde der</w:t>
      </w:r>
      <w:r w:rsidR="00E02B61">
        <w:rPr>
          <w:rFonts w:ascii="Arial" w:hAnsi="Arial" w:cs="Arial"/>
          <w:sz w:val="20"/>
          <w:szCs w:val="20"/>
        </w:rPr>
        <w:t xml:space="preserve"> </w:t>
      </w:r>
      <w:r w:rsidR="00E02B61" w:rsidRPr="006E4BD3">
        <w:rPr>
          <w:rFonts w:ascii="Arial" w:hAnsi="Arial" w:cs="Arial"/>
          <w:sz w:val="20"/>
          <w:szCs w:val="20"/>
        </w:rPr>
        <w:t>thermoelektrische</w:t>
      </w:r>
      <w:r w:rsidR="00E02B61">
        <w:rPr>
          <w:rFonts w:ascii="Arial" w:hAnsi="Arial" w:cs="Arial"/>
          <w:sz w:val="20"/>
          <w:szCs w:val="20"/>
        </w:rPr>
        <w:t xml:space="preserve"> Umwälzthermostat </w:t>
      </w:r>
      <w:r w:rsidR="00D04340" w:rsidRPr="006E4BD3">
        <w:rPr>
          <w:rFonts w:ascii="Arial" w:hAnsi="Arial" w:cs="Arial"/>
          <w:sz w:val="20"/>
          <w:szCs w:val="20"/>
        </w:rPr>
        <w:t>für</w:t>
      </w:r>
      <w:r w:rsidR="00E06113" w:rsidRPr="006E4BD3">
        <w:rPr>
          <w:rFonts w:ascii="Arial" w:hAnsi="Arial" w:cs="Arial"/>
          <w:sz w:val="20"/>
          <w:szCs w:val="20"/>
        </w:rPr>
        <w:t xml:space="preserve"> </w:t>
      </w:r>
      <w:r w:rsidR="00376E26" w:rsidRPr="006E4BD3">
        <w:rPr>
          <w:rFonts w:ascii="Arial" w:hAnsi="Arial" w:cs="Arial"/>
          <w:sz w:val="20"/>
          <w:szCs w:val="20"/>
        </w:rPr>
        <w:t>den Einsatz</w:t>
      </w:r>
      <w:r w:rsidR="00D04340" w:rsidRPr="006E4BD3">
        <w:rPr>
          <w:rFonts w:ascii="Arial" w:hAnsi="Arial" w:cs="Arial"/>
          <w:sz w:val="20"/>
          <w:szCs w:val="20"/>
        </w:rPr>
        <w:t xml:space="preserve"> </w:t>
      </w:r>
      <w:r w:rsidR="00376E26" w:rsidRPr="006E4BD3">
        <w:rPr>
          <w:rFonts w:ascii="Arial" w:hAnsi="Arial" w:cs="Arial"/>
          <w:sz w:val="20"/>
          <w:szCs w:val="20"/>
        </w:rPr>
        <w:t>von</w:t>
      </w:r>
      <w:r w:rsidR="000715AB" w:rsidRPr="006E4BD3">
        <w:rPr>
          <w:rFonts w:ascii="Arial" w:hAnsi="Arial" w:cs="Arial"/>
          <w:sz w:val="20"/>
          <w:szCs w:val="20"/>
        </w:rPr>
        <w:t xml:space="preserve"> </w:t>
      </w:r>
      <w:r w:rsidR="00E06113" w:rsidRPr="006E4BD3">
        <w:rPr>
          <w:rFonts w:ascii="Arial" w:hAnsi="Arial" w:cs="Arial"/>
          <w:sz w:val="20"/>
          <w:szCs w:val="20"/>
        </w:rPr>
        <w:t>Temperierung</w:t>
      </w:r>
      <w:r w:rsidR="000715AB" w:rsidRPr="006E4BD3">
        <w:rPr>
          <w:rFonts w:ascii="Arial" w:hAnsi="Arial" w:cs="Arial"/>
          <w:sz w:val="20"/>
          <w:szCs w:val="20"/>
        </w:rPr>
        <w:t>en</w:t>
      </w:r>
      <w:r w:rsidR="00E06113" w:rsidRPr="006E4BD3">
        <w:rPr>
          <w:rFonts w:ascii="Arial" w:hAnsi="Arial" w:cs="Arial"/>
          <w:sz w:val="20"/>
          <w:szCs w:val="20"/>
        </w:rPr>
        <w:t xml:space="preserve"> von Refraktometern, Polarimetern, </w:t>
      </w:r>
      <w:r w:rsidR="00BE438D">
        <w:rPr>
          <w:rFonts w:ascii="Arial" w:hAnsi="Arial" w:cs="Arial"/>
          <w:sz w:val="20"/>
          <w:szCs w:val="20"/>
        </w:rPr>
        <w:t>Elektrophorese-K</w:t>
      </w:r>
      <w:r w:rsidR="00BE438D" w:rsidRPr="006E4BD3">
        <w:rPr>
          <w:rFonts w:ascii="Arial" w:hAnsi="Arial" w:cs="Arial"/>
          <w:sz w:val="20"/>
          <w:szCs w:val="20"/>
        </w:rPr>
        <w:t>ammern</w:t>
      </w:r>
      <w:r w:rsidR="006F1ADF" w:rsidRPr="006E4BD3">
        <w:rPr>
          <w:rFonts w:ascii="Arial" w:hAnsi="Arial" w:cs="Arial"/>
          <w:sz w:val="20"/>
          <w:szCs w:val="20"/>
        </w:rPr>
        <w:t xml:space="preserve"> oder </w:t>
      </w:r>
      <w:r w:rsidR="00E02B61">
        <w:rPr>
          <w:rFonts w:ascii="Arial" w:hAnsi="Arial" w:cs="Arial"/>
          <w:sz w:val="20"/>
          <w:szCs w:val="20"/>
        </w:rPr>
        <w:t xml:space="preserve">für die </w:t>
      </w:r>
      <w:r w:rsidR="006F1ADF" w:rsidRPr="006E4BD3">
        <w:rPr>
          <w:rFonts w:ascii="Arial" w:hAnsi="Arial" w:cs="Arial"/>
          <w:sz w:val="20"/>
          <w:szCs w:val="20"/>
        </w:rPr>
        <w:t>Probenvorbereitung.</w:t>
      </w:r>
      <w:r w:rsidR="000715AB" w:rsidRPr="006E4BD3">
        <w:rPr>
          <w:rFonts w:ascii="Arial" w:hAnsi="Arial" w:cs="Arial"/>
          <w:sz w:val="20"/>
          <w:szCs w:val="20"/>
        </w:rPr>
        <w:t xml:space="preserve"> </w:t>
      </w:r>
    </w:p>
    <w:p w:rsidR="00600551" w:rsidRPr="0089574F" w:rsidRDefault="00600551" w:rsidP="0053613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9574F">
        <w:rPr>
          <w:rFonts w:ascii="Arial" w:hAnsi="Arial" w:cs="Arial"/>
          <w:b/>
          <w:color w:val="000000" w:themeColor="text1"/>
          <w:sz w:val="20"/>
          <w:szCs w:val="20"/>
        </w:rPr>
        <w:t>Präzision und Zuverlässigkeit seit über 60 Jahren</w:t>
      </w:r>
    </w:p>
    <w:p w:rsidR="006E4BD3" w:rsidRPr="0089574F" w:rsidRDefault="00D5697E" w:rsidP="00536138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9574F">
        <w:rPr>
          <w:rFonts w:ascii="Arial" w:hAnsi="Arial" w:cs="Arial"/>
          <w:color w:val="000000" w:themeColor="text1"/>
          <w:sz w:val="20"/>
          <w:szCs w:val="20"/>
        </w:rPr>
        <w:t>Für d</w:t>
      </w:r>
      <w:r w:rsidR="0014346D" w:rsidRPr="0089574F">
        <w:rPr>
          <w:rFonts w:ascii="Arial" w:hAnsi="Arial" w:cs="Arial"/>
          <w:color w:val="000000" w:themeColor="text1"/>
          <w:sz w:val="20"/>
          <w:szCs w:val="20"/>
        </w:rPr>
        <w:t xml:space="preserve">en Weltmarktführer </w:t>
      </w:r>
      <w:r w:rsidRPr="0089574F">
        <w:rPr>
          <w:rFonts w:ascii="Arial" w:hAnsi="Arial" w:cs="Arial"/>
          <w:color w:val="000000" w:themeColor="text1"/>
          <w:sz w:val="20"/>
          <w:szCs w:val="20"/>
        </w:rPr>
        <w:t>LAUDA ist die 25.</w:t>
      </w:r>
      <w:r w:rsidR="00600551" w:rsidRPr="008957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600551" w:rsidRPr="0089574F">
        <w:rPr>
          <w:rFonts w:ascii="Arial" w:hAnsi="Arial" w:cs="Arial"/>
          <w:color w:val="000000" w:themeColor="text1"/>
          <w:sz w:val="20"/>
          <w:szCs w:val="20"/>
        </w:rPr>
        <w:t>analytica</w:t>
      </w:r>
      <w:proofErr w:type="spellEnd"/>
      <w:r w:rsidR="00600551" w:rsidRPr="008957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3227A">
        <w:rPr>
          <w:rFonts w:ascii="Arial" w:hAnsi="Arial" w:cs="Arial"/>
          <w:color w:val="000000" w:themeColor="text1"/>
          <w:sz w:val="20"/>
          <w:szCs w:val="20"/>
        </w:rPr>
        <w:t>in München wieder ein</w:t>
      </w:r>
      <w:r w:rsidRPr="0089574F">
        <w:rPr>
          <w:rFonts w:ascii="Arial" w:hAnsi="Arial" w:cs="Arial"/>
          <w:color w:val="000000" w:themeColor="text1"/>
          <w:sz w:val="20"/>
          <w:szCs w:val="20"/>
        </w:rPr>
        <w:t xml:space="preserve"> wi</w:t>
      </w:r>
      <w:r w:rsidR="0014346D" w:rsidRPr="0089574F">
        <w:rPr>
          <w:rFonts w:ascii="Arial" w:hAnsi="Arial" w:cs="Arial"/>
          <w:color w:val="000000" w:themeColor="text1"/>
          <w:sz w:val="20"/>
          <w:szCs w:val="20"/>
        </w:rPr>
        <w:t xml:space="preserve">chtiger </w:t>
      </w:r>
      <w:r w:rsidR="0033217D">
        <w:rPr>
          <w:rFonts w:ascii="Arial" w:hAnsi="Arial" w:cs="Arial"/>
          <w:color w:val="000000" w:themeColor="text1"/>
          <w:sz w:val="20"/>
          <w:szCs w:val="20"/>
        </w:rPr>
        <w:t>T</w:t>
      </w:r>
      <w:r w:rsidR="0014346D" w:rsidRPr="0089574F">
        <w:rPr>
          <w:rFonts w:ascii="Arial" w:hAnsi="Arial" w:cs="Arial"/>
          <w:color w:val="000000" w:themeColor="text1"/>
          <w:sz w:val="20"/>
          <w:szCs w:val="20"/>
        </w:rPr>
        <w:t xml:space="preserve">reffpunkt </w:t>
      </w:r>
      <w:r w:rsidR="005202A3">
        <w:rPr>
          <w:rFonts w:ascii="Arial" w:hAnsi="Arial" w:cs="Arial"/>
          <w:color w:val="000000" w:themeColor="text1"/>
          <w:sz w:val="20"/>
          <w:szCs w:val="20"/>
        </w:rPr>
        <w:t>der</w:t>
      </w:r>
      <w:r w:rsidR="0014346D" w:rsidRPr="0089574F">
        <w:rPr>
          <w:rFonts w:ascii="Arial" w:hAnsi="Arial" w:cs="Arial"/>
          <w:color w:val="000000" w:themeColor="text1"/>
          <w:sz w:val="20"/>
          <w:szCs w:val="20"/>
        </w:rPr>
        <w:t xml:space="preserve"> internationale</w:t>
      </w:r>
      <w:r w:rsidR="003823ED">
        <w:rPr>
          <w:rFonts w:ascii="Arial" w:hAnsi="Arial" w:cs="Arial"/>
          <w:color w:val="000000" w:themeColor="text1"/>
          <w:sz w:val="20"/>
          <w:szCs w:val="20"/>
        </w:rPr>
        <w:t>n</w:t>
      </w:r>
      <w:r w:rsidR="0014346D" w:rsidRPr="0089574F">
        <w:rPr>
          <w:rFonts w:ascii="Arial" w:hAnsi="Arial" w:cs="Arial"/>
          <w:color w:val="000000" w:themeColor="text1"/>
          <w:sz w:val="20"/>
          <w:szCs w:val="20"/>
        </w:rPr>
        <w:t xml:space="preserve"> Labortechnik</w:t>
      </w:r>
      <w:r w:rsidR="00CF6D5D">
        <w:rPr>
          <w:rFonts w:ascii="Arial" w:hAnsi="Arial" w:cs="Arial"/>
          <w:color w:val="000000" w:themeColor="text1"/>
          <w:sz w:val="20"/>
          <w:szCs w:val="20"/>
        </w:rPr>
        <w:t>-</w:t>
      </w:r>
      <w:r w:rsidR="0014346D" w:rsidRPr="0089574F">
        <w:rPr>
          <w:rFonts w:ascii="Arial" w:hAnsi="Arial" w:cs="Arial"/>
          <w:color w:val="000000" w:themeColor="text1"/>
          <w:sz w:val="20"/>
          <w:szCs w:val="20"/>
        </w:rPr>
        <w:t>, Analytik- und Biotechnologie-Branche</w:t>
      </w:r>
      <w:r w:rsidR="00A3227A">
        <w:rPr>
          <w:rFonts w:ascii="Arial" w:hAnsi="Arial" w:cs="Arial"/>
          <w:color w:val="000000" w:themeColor="text1"/>
          <w:sz w:val="20"/>
          <w:szCs w:val="20"/>
        </w:rPr>
        <w:t>.</w:t>
      </w:r>
      <w:r w:rsidR="0014346D" w:rsidRPr="008957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E4BD3" w:rsidRPr="0089574F">
        <w:rPr>
          <w:rFonts w:ascii="Arial" w:hAnsi="Arial" w:cs="Arial"/>
          <w:color w:val="000000" w:themeColor="text1"/>
          <w:sz w:val="20"/>
          <w:szCs w:val="20"/>
        </w:rPr>
        <w:t>Im Jahr seines 60</w:t>
      </w:r>
      <w:r w:rsidR="00CF6D5D">
        <w:rPr>
          <w:rFonts w:ascii="Arial" w:hAnsi="Arial" w:cs="Arial"/>
          <w:color w:val="000000" w:themeColor="text1"/>
          <w:sz w:val="20"/>
          <w:szCs w:val="20"/>
        </w:rPr>
        <w:t>-</w:t>
      </w:r>
      <w:r w:rsidR="006E4BD3" w:rsidRPr="0089574F">
        <w:rPr>
          <w:rFonts w:ascii="Arial" w:hAnsi="Arial" w:cs="Arial"/>
          <w:color w:val="000000" w:themeColor="text1"/>
          <w:sz w:val="20"/>
          <w:szCs w:val="20"/>
        </w:rPr>
        <w:t>jährigen Bestehens</w:t>
      </w:r>
      <w:r w:rsidR="0015461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7732F">
        <w:rPr>
          <w:rFonts w:ascii="Arial" w:hAnsi="Arial" w:cs="Arial"/>
          <w:color w:val="000000" w:themeColor="text1"/>
          <w:sz w:val="20"/>
          <w:szCs w:val="20"/>
        </w:rPr>
        <w:t>ist das Unternehmen</w:t>
      </w:r>
      <w:r w:rsidR="00154610">
        <w:rPr>
          <w:rFonts w:ascii="Arial" w:hAnsi="Arial" w:cs="Arial"/>
          <w:color w:val="000000" w:themeColor="text1"/>
          <w:sz w:val="20"/>
          <w:szCs w:val="20"/>
        </w:rPr>
        <w:t>,</w:t>
      </w:r>
      <w:r w:rsidR="00D7732F">
        <w:rPr>
          <w:rFonts w:ascii="Arial" w:hAnsi="Arial" w:cs="Arial"/>
          <w:color w:val="000000" w:themeColor="text1"/>
          <w:sz w:val="20"/>
          <w:szCs w:val="20"/>
        </w:rPr>
        <w:t xml:space="preserve"> welches 1956</w:t>
      </w:r>
      <w:r w:rsidR="00154610">
        <w:rPr>
          <w:rFonts w:ascii="Arial" w:hAnsi="Arial" w:cs="Arial"/>
          <w:color w:val="000000" w:themeColor="text1"/>
          <w:sz w:val="20"/>
          <w:szCs w:val="20"/>
        </w:rPr>
        <w:t xml:space="preserve"> in Lauda-</w:t>
      </w:r>
      <w:proofErr w:type="spellStart"/>
      <w:r w:rsidR="00154610">
        <w:rPr>
          <w:rFonts w:ascii="Arial" w:hAnsi="Arial" w:cs="Arial"/>
          <w:color w:val="000000" w:themeColor="text1"/>
          <w:sz w:val="20"/>
          <w:szCs w:val="20"/>
        </w:rPr>
        <w:t>Königshofen</w:t>
      </w:r>
      <w:proofErr w:type="spellEnd"/>
      <w:r w:rsidR="00D7732F">
        <w:rPr>
          <w:rFonts w:ascii="Arial" w:hAnsi="Arial" w:cs="Arial"/>
          <w:color w:val="000000" w:themeColor="text1"/>
          <w:sz w:val="20"/>
          <w:szCs w:val="20"/>
        </w:rPr>
        <w:t xml:space="preserve"> gegründet wurde, </w:t>
      </w:r>
      <w:r w:rsidRPr="0089574F">
        <w:rPr>
          <w:rFonts w:ascii="Arial" w:hAnsi="Arial" w:cs="Arial"/>
          <w:color w:val="000000" w:themeColor="text1"/>
          <w:sz w:val="20"/>
          <w:szCs w:val="20"/>
        </w:rPr>
        <w:t>heute mit zwölf</w:t>
      </w:r>
      <w:r w:rsidR="00600551" w:rsidRPr="0089574F">
        <w:rPr>
          <w:rFonts w:ascii="Arial" w:hAnsi="Arial" w:cs="Arial"/>
          <w:color w:val="000000" w:themeColor="text1"/>
          <w:sz w:val="20"/>
          <w:szCs w:val="20"/>
        </w:rPr>
        <w:t xml:space="preserve"> Auslandsgesellschaften</w:t>
      </w:r>
      <w:r w:rsidRPr="008957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3227A" w:rsidRPr="0089574F">
        <w:rPr>
          <w:rFonts w:ascii="Arial" w:hAnsi="Arial" w:cs="Arial"/>
          <w:color w:val="000000" w:themeColor="text1"/>
          <w:sz w:val="20"/>
          <w:szCs w:val="20"/>
        </w:rPr>
        <w:t xml:space="preserve">weltweit </w:t>
      </w:r>
      <w:r w:rsidR="00A3227A">
        <w:rPr>
          <w:rFonts w:ascii="Arial" w:hAnsi="Arial" w:cs="Arial"/>
          <w:color w:val="000000" w:themeColor="text1"/>
          <w:sz w:val="20"/>
          <w:szCs w:val="20"/>
        </w:rPr>
        <w:t>aktiv und anerkannter Impulsgeber im</w:t>
      </w:r>
      <w:r w:rsidR="00600551" w:rsidRPr="008957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E4BD3" w:rsidRPr="0089574F">
        <w:rPr>
          <w:rFonts w:ascii="Arial" w:hAnsi="Arial" w:cs="Arial"/>
          <w:color w:val="000000" w:themeColor="text1"/>
          <w:sz w:val="20"/>
          <w:szCs w:val="20"/>
        </w:rPr>
        <w:t xml:space="preserve">Bereich der </w:t>
      </w:r>
      <w:proofErr w:type="spellStart"/>
      <w:r w:rsidR="006E4BD3" w:rsidRPr="0089574F">
        <w:rPr>
          <w:rFonts w:ascii="Arial" w:hAnsi="Arial" w:cs="Arial"/>
          <w:color w:val="000000" w:themeColor="text1"/>
          <w:sz w:val="20"/>
          <w:szCs w:val="20"/>
        </w:rPr>
        <w:t>Temperier</w:t>
      </w:r>
      <w:r w:rsidR="00CE6EA1">
        <w:rPr>
          <w:rFonts w:ascii="Arial" w:hAnsi="Arial" w:cs="Arial"/>
          <w:color w:val="000000" w:themeColor="text1"/>
          <w:sz w:val="20"/>
          <w:szCs w:val="20"/>
        </w:rPr>
        <w:t>technik</w:t>
      </w:r>
      <w:proofErr w:type="spellEnd"/>
      <w:r w:rsidR="006E4BD3" w:rsidRPr="0089574F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495278" w:rsidRDefault="005868D8" w:rsidP="005361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58240" behindDoc="0" locked="0" layoutInCell="1" allowOverlap="1" wp14:anchorId="019DDE59" wp14:editId="2067B847">
            <wp:simplePos x="0" y="0"/>
            <wp:positionH relativeFrom="column">
              <wp:posOffset>-635</wp:posOffset>
            </wp:positionH>
            <wp:positionV relativeFrom="paragraph">
              <wp:posOffset>543339</wp:posOffset>
            </wp:positionV>
            <wp:extent cx="2926080" cy="1948180"/>
            <wp:effectExtent l="0" t="0" r="7620" b="0"/>
            <wp:wrapNone/>
            <wp:docPr id="2" name="Grafik 2" descr="V:\MK\Prozesse\Ohne Freigabe\Fotomaterial\Sparte_Temperiergeräte\PRO\Auflösung für Web\LAUDA_PRO_4565 204-Bearbeitet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MK\Prozesse\Ohne Freigabe\Fotomaterial\Sparte_Temperiergeräte\PRO\Auflösung für Web\LAUDA_PRO_4565 204-Bearbeitet_we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278" w:rsidRPr="00495278">
        <w:rPr>
          <w:rFonts w:ascii="Arial" w:hAnsi="Arial" w:cs="Arial"/>
          <w:b/>
          <w:sz w:val="20"/>
          <w:szCs w:val="20"/>
        </w:rPr>
        <w:t>Bild:</w:t>
      </w:r>
      <w:r w:rsidR="00495278" w:rsidRPr="00495278">
        <w:rPr>
          <w:rFonts w:ascii="Arial" w:hAnsi="Arial" w:cs="Arial"/>
          <w:sz w:val="20"/>
          <w:szCs w:val="20"/>
        </w:rPr>
        <w:t xml:space="preserve"> Die neuen LAUDA PRO Bad- und Umwälzthermos</w:t>
      </w:r>
      <w:r w:rsidR="00495278">
        <w:rPr>
          <w:rFonts w:ascii="Arial" w:hAnsi="Arial" w:cs="Arial"/>
          <w:sz w:val="20"/>
          <w:szCs w:val="20"/>
        </w:rPr>
        <w:t xml:space="preserve">tate auf der </w:t>
      </w:r>
      <w:proofErr w:type="spellStart"/>
      <w:r w:rsidR="00495278">
        <w:rPr>
          <w:rFonts w:ascii="Arial" w:hAnsi="Arial" w:cs="Arial"/>
          <w:sz w:val="20"/>
          <w:szCs w:val="20"/>
        </w:rPr>
        <w:t>analytica</w:t>
      </w:r>
      <w:proofErr w:type="spellEnd"/>
      <w:r w:rsidR="00495278">
        <w:rPr>
          <w:rFonts w:ascii="Arial" w:hAnsi="Arial" w:cs="Arial"/>
          <w:sz w:val="20"/>
          <w:szCs w:val="20"/>
        </w:rPr>
        <w:t xml:space="preserve"> 2016 in München</w:t>
      </w:r>
      <w:r w:rsidR="00522C9A">
        <w:rPr>
          <w:rFonts w:ascii="Arial" w:hAnsi="Arial" w:cs="Arial"/>
          <w:sz w:val="20"/>
          <w:szCs w:val="20"/>
        </w:rPr>
        <w:t xml:space="preserve"> </w:t>
      </w:r>
      <w:r w:rsidR="006C4D75">
        <w:rPr>
          <w:rFonts w:ascii="Arial" w:hAnsi="Arial" w:cs="Arial"/>
          <w:sz w:val="20"/>
          <w:szCs w:val="20"/>
        </w:rPr>
        <w:t>–</w:t>
      </w:r>
      <w:r w:rsidR="00495278">
        <w:rPr>
          <w:rFonts w:ascii="Arial" w:hAnsi="Arial" w:cs="Arial"/>
          <w:sz w:val="20"/>
          <w:szCs w:val="20"/>
        </w:rPr>
        <w:t xml:space="preserve"> </w:t>
      </w:r>
      <w:r w:rsidR="006C4D75">
        <w:rPr>
          <w:rFonts w:ascii="Arial" w:hAnsi="Arial" w:cs="Arial"/>
          <w:sz w:val="20"/>
          <w:szCs w:val="20"/>
        </w:rPr>
        <w:br/>
        <w:t>E</w:t>
      </w:r>
      <w:r w:rsidR="00522C9A" w:rsidRPr="00495278">
        <w:rPr>
          <w:rFonts w:ascii="Arial" w:hAnsi="Arial" w:cs="Arial"/>
          <w:sz w:val="20"/>
          <w:szCs w:val="20"/>
        </w:rPr>
        <w:t xml:space="preserve">ntdecken Sie den neuen Maßstab </w:t>
      </w:r>
      <w:r w:rsidR="00522C9A">
        <w:rPr>
          <w:rFonts w:ascii="Arial" w:hAnsi="Arial" w:cs="Arial"/>
          <w:sz w:val="20"/>
          <w:szCs w:val="20"/>
        </w:rPr>
        <w:t>für kompromisslose Temperierung.</w:t>
      </w:r>
    </w:p>
    <w:p w:rsidR="00495278" w:rsidRDefault="00495278" w:rsidP="0049527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5868D8" w:rsidRDefault="005868D8" w:rsidP="00495278">
      <w:pPr>
        <w:spacing w:line="360" w:lineRule="auto"/>
        <w:rPr>
          <w:rFonts w:ascii="Arial" w:hAnsi="Arial" w:cs="Arial"/>
          <w:sz w:val="20"/>
          <w:szCs w:val="20"/>
        </w:rPr>
      </w:pPr>
    </w:p>
    <w:p w:rsidR="005868D8" w:rsidRDefault="005868D8" w:rsidP="00495278">
      <w:pPr>
        <w:spacing w:line="360" w:lineRule="auto"/>
        <w:rPr>
          <w:rFonts w:ascii="Arial" w:hAnsi="Arial" w:cs="Arial"/>
          <w:sz w:val="20"/>
          <w:szCs w:val="20"/>
        </w:rPr>
      </w:pPr>
    </w:p>
    <w:p w:rsidR="005868D8" w:rsidRDefault="005868D8" w:rsidP="00495278">
      <w:pPr>
        <w:spacing w:line="360" w:lineRule="auto"/>
        <w:rPr>
          <w:rFonts w:ascii="Arial" w:hAnsi="Arial" w:cs="Arial"/>
          <w:sz w:val="20"/>
          <w:szCs w:val="20"/>
        </w:rPr>
      </w:pPr>
    </w:p>
    <w:p w:rsidR="005868D8" w:rsidRDefault="005868D8" w:rsidP="00495278">
      <w:pPr>
        <w:spacing w:line="360" w:lineRule="auto"/>
        <w:rPr>
          <w:rFonts w:ascii="Arial" w:hAnsi="Arial" w:cs="Arial"/>
          <w:sz w:val="20"/>
          <w:szCs w:val="20"/>
        </w:rPr>
      </w:pPr>
    </w:p>
    <w:p w:rsidR="005868D8" w:rsidRDefault="005868D8" w:rsidP="00495278">
      <w:pPr>
        <w:spacing w:line="360" w:lineRule="auto"/>
        <w:rPr>
          <w:rFonts w:ascii="Arial" w:hAnsi="Arial" w:cs="Arial"/>
          <w:sz w:val="20"/>
          <w:szCs w:val="20"/>
        </w:rPr>
      </w:pPr>
    </w:p>
    <w:p w:rsidR="00495278" w:rsidRPr="008D5ED9" w:rsidRDefault="00495278" w:rsidP="00495278">
      <w:pPr>
        <w:spacing w:line="360" w:lineRule="auto"/>
        <w:rPr>
          <w:rFonts w:ascii="Arial" w:hAnsi="Arial" w:cs="Arial"/>
          <w:sz w:val="20"/>
          <w:szCs w:val="20"/>
        </w:rPr>
      </w:pPr>
      <w:r w:rsidRPr="00495278">
        <w:rPr>
          <w:rFonts w:ascii="Arial" w:hAnsi="Arial" w:cs="Arial"/>
          <w:b/>
          <w:sz w:val="20"/>
          <w:szCs w:val="20"/>
        </w:rPr>
        <w:t>Direktkontakt LAUDA:</w:t>
      </w:r>
      <w:r>
        <w:rPr>
          <w:rFonts w:ascii="Arial" w:hAnsi="Arial" w:cs="Arial"/>
          <w:sz w:val="20"/>
          <w:szCs w:val="20"/>
        </w:rPr>
        <w:br/>
        <w:t xml:space="preserve">José-Antonio </w:t>
      </w:r>
      <w:proofErr w:type="spellStart"/>
      <w:r>
        <w:rPr>
          <w:rFonts w:ascii="Arial" w:hAnsi="Arial" w:cs="Arial"/>
          <w:sz w:val="20"/>
          <w:szCs w:val="20"/>
        </w:rPr>
        <w:t>Morata</w:t>
      </w:r>
      <w:proofErr w:type="spellEnd"/>
      <w:r>
        <w:rPr>
          <w:rFonts w:ascii="Arial" w:hAnsi="Arial" w:cs="Arial"/>
          <w:sz w:val="20"/>
          <w:szCs w:val="20"/>
        </w:rPr>
        <w:br/>
        <w:t>Leiter Medien und Events</w:t>
      </w:r>
      <w:r>
        <w:rPr>
          <w:rFonts w:ascii="Arial" w:hAnsi="Arial" w:cs="Arial"/>
          <w:sz w:val="20"/>
          <w:szCs w:val="20"/>
        </w:rPr>
        <w:br/>
        <w:t>Tel.: +49 (0) 9343 503-380</w:t>
      </w:r>
      <w:r>
        <w:rPr>
          <w:rFonts w:ascii="Arial" w:hAnsi="Arial" w:cs="Arial"/>
          <w:sz w:val="20"/>
          <w:szCs w:val="20"/>
        </w:rPr>
        <w:br/>
        <w:t>Fax: +49 (0) 9343 503-4380</w:t>
      </w:r>
      <w:r>
        <w:rPr>
          <w:rFonts w:ascii="Arial" w:hAnsi="Arial" w:cs="Arial"/>
          <w:sz w:val="20"/>
          <w:szCs w:val="20"/>
        </w:rPr>
        <w:br/>
      </w:r>
      <w:r w:rsidRPr="00495278">
        <w:rPr>
          <w:rFonts w:ascii="Arial" w:hAnsi="Arial" w:cs="Arial"/>
          <w:sz w:val="20"/>
          <w:szCs w:val="20"/>
        </w:rPr>
        <w:t>E-Mail: jose.morata@lauda.de</w:t>
      </w:r>
    </w:p>
    <w:sectPr w:rsidR="00495278" w:rsidRPr="008D5ED9" w:rsidSect="00E8054B">
      <w:footerReference w:type="default" r:id="rId10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EBD" w:rsidRDefault="00F86EBD" w:rsidP="00495278">
      <w:pPr>
        <w:spacing w:after="0" w:line="240" w:lineRule="auto"/>
      </w:pPr>
      <w:r>
        <w:separator/>
      </w:r>
    </w:p>
  </w:endnote>
  <w:endnote w:type="continuationSeparator" w:id="0">
    <w:p w:rsidR="00F86EBD" w:rsidRDefault="00F86EBD" w:rsidP="00495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278" w:rsidRPr="00495278" w:rsidRDefault="00495278" w:rsidP="00495278">
    <w:pPr>
      <w:pStyle w:val="Fuzeile"/>
      <w:ind w:right="360"/>
      <w:rPr>
        <w:i/>
        <w:sz w:val="18"/>
      </w:rPr>
    </w:pPr>
    <w:r>
      <w:rPr>
        <w:i/>
        <w:sz w:val="18"/>
      </w:rPr>
      <w:t>Bei Veröffentlichung, bitte Belegexemplar</w:t>
    </w:r>
    <w:r>
      <w:rPr>
        <w:i/>
        <w:sz w:val="18"/>
      </w:rPr>
      <w:br/>
      <w:t>Bettina Müller-Jäkel, Tel.: 09343 503-169, Fax: 09343 503-283, E-Mail: bettina.mueller@lauda.de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EBD" w:rsidRDefault="00F86EBD" w:rsidP="00495278">
      <w:pPr>
        <w:spacing w:after="0" w:line="240" w:lineRule="auto"/>
      </w:pPr>
      <w:r>
        <w:separator/>
      </w:r>
    </w:p>
  </w:footnote>
  <w:footnote w:type="continuationSeparator" w:id="0">
    <w:p w:rsidR="00F86EBD" w:rsidRDefault="00F86EBD" w:rsidP="004952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AA"/>
    <w:rsid w:val="00040555"/>
    <w:rsid w:val="00062FD7"/>
    <w:rsid w:val="00071145"/>
    <w:rsid w:val="000715AB"/>
    <w:rsid w:val="000C3FA4"/>
    <w:rsid w:val="000C6B67"/>
    <w:rsid w:val="000F5D0B"/>
    <w:rsid w:val="0014346D"/>
    <w:rsid w:val="00154610"/>
    <w:rsid w:val="001608FC"/>
    <w:rsid w:val="00165048"/>
    <w:rsid w:val="001A790F"/>
    <w:rsid w:val="001E12BE"/>
    <w:rsid w:val="00233C08"/>
    <w:rsid w:val="002821AA"/>
    <w:rsid w:val="00282717"/>
    <w:rsid w:val="00292A45"/>
    <w:rsid w:val="002C5C9D"/>
    <w:rsid w:val="00302840"/>
    <w:rsid w:val="00305CBC"/>
    <w:rsid w:val="0033217D"/>
    <w:rsid w:val="00376E26"/>
    <w:rsid w:val="003823ED"/>
    <w:rsid w:val="00393861"/>
    <w:rsid w:val="003A639D"/>
    <w:rsid w:val="003B5AA4"/>
    <w:rsid w:val="003C2CA0"/>
    <w:rsid w:val="003C3050"/>
    <w:rsid w:val="003D0D67"/>
    <w:rsid w:val="003D0E13"/>
    <w:rsid w:val="003E399B"/>
    <w:rsid w:val="00445F65"/>
    <w:rsid w:val="00452F6D"/>
    <w:rsid w:val="00495278"/>
    <w:rsid w:val="004B0033"/>
    <w:rsid w:val="004C55B4"/>
    <w:rsid w:val="005202A3"/>
    <w:rsid w:val="005214E4"/>
    <w:rsid w:val="00522C9A"/>
    <w:rsid w:val="00536138"/>
    <w:rsid w:val="00573644"/>
    <w:rsid w:val="005868D8"/>
    <w:rsid w:val="0059088B"/>
    <w:rsid w:val="00596E51"/>
    <w:rsid w:val="005A204D"/>
    <w:rsid w:val="005E008B"/>
    <w:rsid w:val="00600551"/>
    <w:rsid w:val="00663391"/>
    <w:rsid w:val="0068391D"/>
    <w:rsid w:val="006873B9"/>
    <w:rsid w:val="006962FD"/>
    <w:rsid w:val="006A02CB"/>
    <w:rsid w:val="006C4D75"/>
    <w:rsid w:val="006D4B10"/>
    <w:rsid w:val="006E4BD3"/>
    <w:rsid w:val="006F1ADF"/>
    <w:rsid w:val="006F4CF1"/>
    <w:rsid w:val="006F69C5"/>
    <w:rsid w:val="00712573"/>
    <w:rsid w:val="0073595D"/>
    <w:rsid w:val="00741E60"/>
    <w:rsid w:val="007D572C"/>
    <w:rsid w:val="00805A83"/>
    <w:rsid w:val="00836EE5"/>
    <w:rsid w:val="0087635C"/>
    <w:rsid w:val="00883FAD"/>
    <w:rsid w:val="0089574F"/>
    <w:rsid w:val="008D5ED9"/>
    <w:rsid w:val="008F4035"/>
    <w:rsid w:val="009031B7"/>
    <w:rsid w:val="009372CD"/>
    <w:rsid w:val="00965DB6"/>
    <w:rsid w:val="009A6850"/>
    <w:rsid w:val="009C5B3F"/>
    <w:rsid w:val="00A11AA6"/>
    <w:rsid w:val="00A3227A"/>
    <w:rsid w:val="00A76B83"/>
    <w:rsid w:val="00A81403"/>
    <w:rsid w:val="00A875A0"/>
    <w:rsid w:val="00A93E79"/>
    <w:rsid w:val="00AB2053"/>
    <w:rsid w:val="00AE0DA2"/>
    <w:rsid w:val="00B364BE"/>
    <w:rsid w:val="00B8559B"/>
    <w:rsid w:val="00BC670D"/>
    <w:rsid w:val="00BE438D"/>
    <w:rsid w:val="00C5540A"/>
    <w:rsid w:val="00C81422"/>
    <w:rsid w:val="00C835E1"/>
    <w:rsid w:val="00C856ED"/>
    <w:rsid w:val="00CB469D"/>
    <w:rsid w:val="00CE6EA1"/>
    <w:rsid w:val="00CF6D5D"/>
    <w:rsid w:val="00D04340"/>
    <w:rsid w:val="00D5697E"/>
    <w:rsid w:val="00D7732F"/>
    <w:rsid w:val="00DE7587"/>
    <w:rsid w:val="00DF276F"/>
    <w:rsid w:val="00E02B61"/>
    <w:rsid w:val="00E06113"/>
    <w:rsid w:val="00E66E9A"/>
    <w:rsid w:val="00E8054B"/>
    <w:rsid w:val="00E947EE"/>
    <w:rsid w:val="00E94E98"/>
    <w:rsid w:val="00EF4FA5"/>
    <w:rsid w:val="00EF5289"/>
    <w:rsid w:val="00F71F67"/>
    <w:rsid w:val="00F86EBD"/>
    <w:rsid w:val="00FC6CC1"/>
    <w:rsid w:val="00FE5558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54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95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5278"/>
  </w:style>
  <w:style w:type="paragraph" w:styleId="Fuzeile">
    <w:name w:val="footer"/>
    <w:basedOn w:val="Standard"/>
    <w:link w:val="FuzeileZchn"/>
    <w:unhideWhenUsed/>
    <w:rsid w:val="00495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52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54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95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5278"/>
  </w:style>
  <w:style w:type="paragraph" w:styleId="Fuzeile">
    <w:name w:val="footer"/>
    <w:basedOn w:val="Standard"/>
    <w:link w:val="FuzeileZchn"/>
    <w:unhideWhenUsed/>
    <w:rsid w:val="00495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5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4134A-1804-46F1-81FA-DAA8CEDD4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4944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LAUDA</Company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Müller-Jäkel</dc:creator>
  <cp:lastModifiedBy>Jose-Antonio Morata</cp:lastModifiedBy>
  <cp:revision>2</cp:revision>
  <cp:lastPrinted>2016-04-27T08:32:00Z</cp:lastPrinted>
  <dcterms:created xsi:type="dcterms:W3CDTF">2016-05-02T07:54:00Z</dcterms:created>
  <dcterms:modified xsi:type="dcterms:W3CDTF">2016-05-02T07:54:00Z</dcterms:modified>
</cp:coreProperties>
</file>