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3"/>
        <w:gridCol w:w="2410"/>
      </w:tblGrid>
      <w:tr w:rsidR="00734DD8" w:rsidTr="009937CC">
        <w:trPr>
          <w:trHeight w:hRule="exact" w:val="90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734DD8" w:rsidRDefault="00734DD8">
            <w:pPr>
              <w:pStyle w:val="berschrift4"/>
              <w:ind w:right="356"/>
            </w:pPr>
            <w:r>
              <w:t>Weltweit die richtige Temperatur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DD8" w:rsidRDefault="00734D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4DD8" w:rsidRDefault="00F84B57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4A364E96" wp14:editId="2071A53D">
                  <wp:extent cx="1216660" cy="334010"/>
                  <wp:effectExtent l="0" t="0" r="2540" b="8890"/>
                  <wp:docPr id="1" name="Bild 1" descr="LA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DD8" w:rsidRDefault="00734DD8"/>
    <w:p w:rsidR="006D673A" w:rsidRDefault="006D673A"/>
    <w:p w:rsidR="009E1836" w:rsidRPr="00A161A4" w:rsidRDefault="00443C2B" w:rsidP="00375B65">
      <w:r w:rsidRPr="00443C2B">
        <w:rPr>
          <w:b/>
        </w:rPr>
        <w:t>Ausbildungs</w:t>
      </w:r>
      <w:r w:rsidR="00907403">
        <w:rPr>
          <w:b/>
        </w:rPr>
        <w:t>start</w:t>
      </w:r>
      <w:r w:rsidRPr="00443C2B">
        <w:rPr>
          <w:b/>
        </w:rPr>
        <w:t xml:space="preserve"> </w:t>
      </w:r>
      <w:r>
        <w:rPr>
          <w:b/>
        </w:rPr>
        <w:t>bei LAUDA</w:t>
      </w:r>
      <w:r>
        <w:rPr>
          <w:b/>
        </w:rPr>
        <w:br/>
      </w:r>
      <w:r w:rsidR="00907403">
        <w:t>Hohe Ausbildungsquote</w:t>
      </w:r>
      <w:r>
        <w:t xml:space="preserve"> </w:t>
      </w:r>
      <w:r w:rsidR="00CD66F9" w:rsidRPr="00086D54">
        <w:t>beim Weltmarktführer</w:t>
      </w:r>
    </w:p>
    <w:p w:rsidR="00AA4A41" w:rsidRDefault="00AA4A41" w:rsidP="00375B65">
      <w:pPr>
        <w:rPr>
          <w:b/>
          <w:iCs/>
          <w:color w:val="000000"/>
        </w:rPr>
      </w:pPr>
    </w:p>
    <w:p w:rsidR="00F14280" w:rsidRDefault="00313F79" w:rsidP="002168D1">
      <w:pPr>
        <w:spacing w:after="240"/>
        <w:jc w:val="both"/>
        <w:rPr>
          <w:iCs/>
          <w:color w:val="000000"/>
        </w:rPr>
      </w:pPr>
      <w:r w:rsidRPr="00197584">
        <w:rPr>
          <w:i/>
          <w:iCs/>
          <w:color w:val="000000"/>
        </w:rPr>
        <w:t>Lauda-Königshofe</w:t>
      </w:r>
      <w:r w:rsidR="0073541C" w:rsidRPr="00197584">
        <w:rPr>
          <w:i/>
          <w:iCs/>
          <w:color w:val="000000"/>
        </w:rPr>
        <w:t xml:space="preserve">n, </w:t>
      </w:r>
      <w:r w:rsidR="00CD66F9">
        <w:rPr>
          <w:i/>
          <w:iCs/>
          <w:color w:val="000000"/>
        </w:rPr>
        <w:t>1</w:t>
      </w:r>
      <w:r w:rsidR="00C06F6F" w:rsidRPr="00197584">
        <w:rPr>
          <w:i/>
          <w:iCs/>
          <w:color w:val="000000"/>
        </w:rPr>
        <w:t>.</w:t>
      </w:r>
      <w:r w:rsidR="00B7774F">
        <w:rPr>
          <w:i/>
          <w:iCs/>
          <w:color w:val="000000"/>
        </w:rPr>
        <w:t xml:space="preserve"> </w:t>
      </w:r>
      <w:r w:rsidR="00CD66F9">
        <w:rPr>
          <w:i/>
          <w:iCs/>
          <w:color w:val="000000"/>
        </w:rPr>
        <w:t>September</w:t>
      </w:r>
      <w:r w:rsidR="00FD7281" w:rsidRPr="00197584">
        <w:rPr>
          <w:i/>
          <w:iCs/>
          <w:color w:val="000000"/>
        </w:rPr>
        <w:t xml:space="preserve"> </w:t>
      </w:r>
      <w:r w:rsidR="00C06F6F" w:rsidRPr="00197584">
        <w:rPr>
          <w:i/>
          <w:iCs/>
          <w:color w:val="000000"/>
        </w:rPr>
        <w:t>201</w:t>
      </w:r>
      <w:r w:rsidR="0059239A">
        <w:rPr>
          <w:i/>
          <w:iCs/>
          <w:color w:val="000000"/>
        </w:rPr>
        <w:t>6</w:t>
      </w:r>
      <w:r w:rsidR="00602EEE" w:rsidRPr="0041236A">
        <w:rPr>
          <w:iCs/>
          <w:color w:val="000000"/>
        </w:rPr>
        <w:t xml:space="preserve"> </w:t>
      </w:r>
      <w:r w:rsidRPr="0041236A">
        <w:rPr>
          <w:iCs/>
          <w:color w:val="000000"/>
        </w:rPr>
        <w:t>–</w:t>
      </w:r>
      <w:r w:rsidR="00996AB9">
        <w:rPr>
          <w:iCs/>
          <w:color w:val="000000"/>
        </w:rPr>
        <w:t xml:space="preserve"> </w:t>
      </w:r>
      <w:r w:rsidR="00702C16">
        <w:rPr>
          <w:iCs/>
          <w:color w:val="000000"/>
        </w:rPr>
        <w:t xml:space="preserve">Für </w:t>
      </w:r>
      <w:r w:rsidR="00AC3104">
        <w:rPr>
          <w:iCs/>
          <w:color w:val="000000"/>
        </w:rPr>
        <w:t>sechs</w:t>
      </w:r>
      <w:r w:rsidR="00702C16">
        <w:rPr>
          <w:iCs/>
          <w:color w:val="000000"/>
        </w:rPr>
        <w:t xml:space="preserve"> junge Menschen starte</w:t>
      </w:r>
      <w:r w:rsidR="00702C16" w:rsidRPr="00C874C5">
        <w:rPr>
          <w:iCs/>
        </w:rPr>
        <w:t>t</w:t>
      </w:r>
      <w:r w:rsidR="00702C16">
        <w:rPr>
          <w:iCs/>
          <w:color w:val="000000"/>
        </w:rPr>
        <w:t xml:space="preserve"> am 1. September </w:t>
      </w:r>
      <w:r w:rsidR="003F3147">
        <w:rPr>
          <w:iCs/>
          <w:color w:val="000000"/>
        </w:rPr>
        <w:t xml:space="preserve">2016 </w:t>
      </w:r>
      <w:r w:rsidR="00702C16">
        <w:rPr>
          <w:iCs/>
          <w:color w:val="000000"/>
        </w:rPr>
        <w:t xml:space="preserve">der erste Schritt in Richtung Zukunft. Sie </w:t>
      </w:r>
      <w:r w:rsidR="00702C16" w:rsidRPr="00C874C5">
        <w:rPr>
          <w:iCs/>
        </w:rPr>
        <w:t>beginnen</w:t>
      </w:r>
      <w:r w:rsidR="00702C16" w:rsidRPr="00702C16">
        <w:rPr>
          <w:iCs/>
          <w:color w:val="000000"/>
        </w:rPr>
        <w:t xml:space="preserve"> ihre Ausbildung zum Industriekaufmann (m/w), </w:t>
      </w:r>
      <w:r w:rsidR="003F3147">
        <w:rPr>
          <w:iCs/>
          <w:color w:val="000000"/>
        </w:rPr>
        <w:t xml:space="preserve">zum </w:t>
      </w:r>
      <w:r w:rsidR="00702C16" w:rsidRPr="00702C16">
        <w:rPr>
          <w:iCs/>
          <w:color w:val="000000"/>
        </w:rPr>
        <w:t>Elektroniker für Ger</w:t>
      </w:r>
      <w:r w:rsidR="00702C16" w:rsidRPr="00702C16">
        <w:rPr>
          <w:iCs/>
          <w:color w:val="000000"/>
        </w:rPr>
        <w:t>ä</w:t>
      </w:r>
      <w:r w:rsidR="00702C16" w:rsidRPr="00702C16">
        <w:rPr>
          <w:iCs/>
          <w:color w:val="000000"/>
        </w:rPr>
        <w:t xml:space="preserve">te und Systeme (m/w) und </w:t>
      </w:r>
      <w:r w:rsidR="003F3147">
        <w:rPr>
          <w:iCs/>
          <w:color w:val="000000"/>
        </w:rPr>
        <w:t xml:space="preserve">zum </w:t>
      </w:r>
      <w:r w:rsidR="00702C16" w:rsidRPr="00702C16">
        <w:rPr>
          <w:iCs/>
          <w:color w:val="000000"/>
        </w:rPr>
        <w:t xml:space="preserve">Mechatroniker für Kältetechnik (m/w) sowie </w:t>
      </w:r>
      <w:r w:rsidR="00907403">
        <w:rPr>
          <w:iCs/>
          <w:color w:val="000000"/>
        </w:rPr>
        <w:t xml:space="preserve">als Fachkraft für Lagerlogistik (m/w) beim </w:t>
      </w:r>
      <w:r w:rsidR="00702C16">
        <w:rPr>
          <w:iCs/>
          <w:color w:val="000000"/>
        </w:rPr>
        <w:t>Temperierspezialisten</w:t>
      </w:r>
      <w:r w:rsidR="00702C16" w:rsidRPr="00702C16">
        <w:rPr>
          <w:iCs/>
          <w:color w:val="000000"/>
        </w:rPr>
        <w:t xml:space="preserve"> LAUDA. Weite</w:t>
      </w:r>
      <w:r w:rsidR="00702C16">
        <w:rPr>
          <w:iCs/>
          <w:color w:val="000000"/>
        </w:rPr>
        <w:t>rhin beginnt zum 1. Oktober 2016</w:t>
      </w:r>
      <w:r w:rsidR="00702C16" w:rsidRPr="00702C16">
        <w:rPr>
          <w:iCs/>
          <w:color w:val="000000"/>
        </w:rPr>
        <w:t xml:space="preserve"> ein angehender Akademiker mit de</w:t>
      </w:r>
      <w:r w:rsidR="00702C16">
        <w:rPr>
          <w:iCs/>
          <w:color w:val="000000"/>
        </w:rPr>
        <w:t>m</w:t>
      </w:r>
      <w:r w:rsidR="00702C16" w:rsidRPr="00702C16">
        <w:rPr>
          <w:iCs/>
          <w:color w:val="000000"/>
        </w:rPr>
        <w:t xml:space="preserve"> dualen Studien</w:t>
      </w:r>
      <w:r w:rsidR="00702C16">
        <w:rPr>
          <w:iCs/>
          <w:color w:val="000000"/>
        </w:rPr>
        <w:t>ga</w:t>
      </w:r>
      <w:r w:rsidR="00702C16" w:rsidRPr="00702C16">
        <w:rPr>
          <w:iCs/>
          <w:color w:val="000000"/>
        </w:rPr>
        <w:t xml:space="preserve">ng </w:t>
      </w:r>
      <w:r w:rsidR="00702C16" w:rsidRPr="007828A9">
        <w:rPr>
          <w:iCs/>
          <w:color w:val="000000"/>
        </w:rPr>
        <w:t>Bachelor of Science</w:t>
      </w:r>
      <w:r w:rsidR="00702C16" w:rsidRPr="00702C16">
        <w:rPr>
          <w:iCs/>
          <w:color w:val="000000"/>
        </w:rPr>
        <w:t xml:space="preserve"> Kältesystemtechnik.</w:t>
      </w:r>
    </w:p>
    <w:p w:rsidR="00443C2B" w:rsidRDefault="00702C16" w:rsidP="002168D1">
      <w:pPr>
        <w:spacing w:after="240"/>
        <w:jc w:val="both"/>
        <w:rPr>
          <w:iCs/>
          <w:color w:val="000000"/>
        </w:rPr>
      </w:pPr>
      <w:r>
        <w:rPr>
          <w:iCs/>
          <w:color w:val="000000"/>
        </w:rPr>
        <w:t xml:space="preserve">„Viele unserer Mitarbeiter sind seit Ausbildungsbeginn </w:t>
      </w:r>
      <w:r w:rsidR="00907403">
        <w:rPr>
          <w:iCs/>
          <w:color w:val="000000"/>
        </w:rPr>
        <w:t xml:space="preserve">in unserem </w:t>
      </w:r>
      <w:r>
        <w:rPr>
          <w:iCs/>
          <w:color w:val="000000"/>
        </w:rPr>
        <w:t>Unternehmen.</w:t>
      </w:r>
      <w:r w:rsidRPr="00702C16">
        <w:t xml:space="preserve"> </w:t>
      </w:r>
      <w:r w:rsidRPr="00702C16">
        <w:rPr>
          <w:iCs/>
          <w:color w:val="000000"/>
        </w:rPr>
        <w:t>Qualifizierte Mitarbeiter sind u</w:t>
      </w:r>
      <w:r w:rsidRPr="00702C16">
        <w:rPr>
          <w:iCs/>
          <w:color w:val="000000"/>
        </w:rPr>
        <w:t>n</w:t>
      </w:r>
      <w:r w:rsidRPr="00702C16">
        <w:rPr>
          <w:iCs/>
          <w:color w:val="000000"/>
        </w:rPr>
        <w:t>ser Schlüssel zum Erfolg</w:t>
      </w:r>
      <w:r w:rsidR="00443C2B">
        <w:rPr>
          <w:iCs/>
          <w:color w:val="000000"/>
        </w:rPr>
        <w:t xml:space="preserve"> und daher bieten wir </w:t>
      </w:r>
      <w:r w:rsidRPr="00702C16">
        <w:rPr>
          <w:iCs/>
          <w:color w:val="000000"/>
        </w:rPr>
        <w:t>ein attraktives und erfolgreiches Ausbildungsangebot</w:t>
      </w:r>
      <w:r w:rsidR="00443C2B">
        <w:rPr>
          <w:iCs/>
          <w:color w:val="000000"/>
        </w:rPr>
        <w:t xml:space="preserve"> an</w:t>
      </w:r>
      <w:r w:rsidRPr="00702C16">
        <w:rPr>
          <w:iCs/>
          <w:color w:val="000000"/>
        </w:rPr>
        <w:t>, für das uns die IHK Heilbronn-Franken die Dualis-Zertifi</w:t>
      </w:r>
      <w:r w:rsidR="00C874C5">
        <w:rPr>
          <w:iCs/>
          <w:color w:val="000000"/>
        </w:rPr>
        <w:t>zierung “</w:t>
      </w:r>
      <w:r>
        <w:rPr>
          <w:iCs/>
          <w:color w:val="000000"/>
        </w:rPr>
        <w:t>Ausgezeichneter Ausbil</w:t>
      </w:r>
      <w:r w:rsidR="00443C2B">
        <w:rPr>
          <w:iCs/>
          <w:color w:val="000000"/>
        </w:rPr>
        <w:t>dungsbetrieb“</w:t>
      </w:r>
      <w:r w:rsidR="00AC3104">
        <w:rPr>
          <w:iCs/>
          <w:color w:val="000000"/>
        </w:rPr>
        <w:t xml:space="preserve"> verliehen hat</w:t>
      </w:r>
      <w:r w:rsidR="00086D54">
        <w:rPr>
          <w:iCs/>
          <w:color w:val="000000"/>
        </w:rPr>
        <w:t>,</w:t>
      </w:r>
      <w:r w:rsidRPr="00702C16">
        <w:rPr>
          <w:iCs/>
          <w:color w:val="000000"/>
        </w:rPr>
        <w:t xml:space="preserve">“ </w:t>
      </w:r>
      <w:r w:rsidR="00086D54">
        <w:rPr>
          <w:iCs/>
          <w:color w:val="000000"/>
        </w:rPr>
        <w:t>führt</w:t>
      </w:r>
      <w:r w:rsidRPr="00702C16">
        <w:rPr>
          <w:iCs/>
          <w:color w:val="000000"/>
        </w:rPr>
        <w:t xml:space="preserve"> der Geschäftsführende Gesellschafter Dr. Gunther Wobser</w:t>
      </w:r>
      <w:r w:rsidR="00086D54">
        <w:rPr>
          <w:iCs/>
          <w:color w:val="000000"/>
        </w:rPr>
        <w:t xml:space="preserve"> aus</w:t>
      </w:r>
      <w:r w:rsidRPr="00702C16">
        <w:rPr>
          <w:iCs/>
          <w:color w:val="000000"/>
        </w:rPr>
        <w:t>.</w:t>
      </w:r>
    </w:p>
    <w:p w:rsidR="00F14280" w:rsidRDefault="00C874C5" w:rsidP="002168D1">
      <w:pPr>
        <w:spacing w:after="240"/>
        <w:jc w:val="both"/>
        <w:rPr>
          <w:iCs/>
          <w:color w:val="000000"/>
        </w:rPr>
      </w:pPr>
      <w:r w:rsidRPr="00EC34BF">
        <w:rPr>
          <w:iCs/>
        </w:rPr>
        <w:t xml:space="preserve">Seit </w:t>
      </w:r>
      <w:r w:rsidR="00CE4236" w:rsidRPr="00EC34BF">
        <w:rPr>
          <w:iCs/>
        </w:rPr>
        <w:t xml:space="preserve">der </w:t>
      </w:r>
      <w:r w:rsidRPr="00EC34BF">
        <w:rPr>
          <w:iCs/>
        </w:rPr>
        <w:t>Unternehmens</w:t>
      </w:r>
      <w:r w:rsidR="00CE4236" w:rsidRPr="00EC34BF">
        <w:rPr>
          <w:iCs/>
        </w:rPr>
        <w:t>gründung</w:t>
      </w:r>
      <w:r w:rsidRPr="00EC34BF">
        <w:rPr>
          <w:iCs/>
        </w:rPr>
        <w:t xml:space="preserve"> </w:t>
      </w:r>
      <w:r w:rsidR="00CE4236" w:rsidRPr="00EC34BF">
        <w:rPr>
          <w:iCs/>
        </w:rPr>
        <w:t xml:space="preserve">im Jahr 1956 </w:t>
      </w:r>
      <w:r w:rsidRPr="00EC34BF">
        <w:rPr>
          <w:iCs/>
        </w:rPr>
        <w:t xml:space="preserve">setzt LAUDA auf eine eigene Ausbildung </w:t>
      </w:r>
      <w:r w:rsidR="002E6182" w:rsidRPr="00EC34BF">
        <w:rPr>
          <w:iCs/>
        </w:rPr>
        <w:t>und bietet damit die Chance, in einem internationalen Unternehmen die Zukunft mitzugestalten</w:t>
      </w:r>
      <w:r w:rsidR="00CE1882" w:rsidRPr="00EC34BF">
        <w:rPr>
          <w:iCs/>
        </w:rPr>
        <w:t>. So haben rund 45 Prozent der heutigen Belegschaft bereits ihre Ausbildung in dem Familie</w:t>
      </w:r>
      <w:r w:rsidR="00DC6084">
        <w:rPr>
          <w:iCs/>
        </w:rPr>
        <w:t>n</w:t>
      </w:r>
      <w:bookmarkStart w:id="0" w:name="_GoBack"/>
      <w:bookmarkEnd w:id="0"/>
      <w:r w:rsidR="00CE1882" w:rsidRPr="00EC34BF">
        <w:rPr>
          <w:iCs/>
        </w:rPr>
        <w:t>unternehmen absolviert.</w:t>
      </w:r>
      <w:r w:rsidR="00CE1882" w:rsidRPr="00CE1882">
        <w:rPr>
          <w:iCs/>
        </w:rPr>
        <w:t xml:space="preserve"> </w:t>
      </w:r>
      <w:r w:rsidR="003F3147">
        <w:rPr>
          <w:iCs/>
          <w:color w:val="000000"/>
        </w:rPr>
        <w:t>„Unsere Ausbildungsquote liegt deu</w:t>
      </w:r>
      <w:r w:rsidR="003F3147">
        <w:rPr>
          <w:iCs/>
          <w:color w:val="000000"/>
        </w:rPr>
        <w:t>t</w:t>
      </w:r>
      <w:r w:rsidR="003F3147">
        <w:rPr>
          <w:iCs/>
          <w:color w:val="000000"/>
        </w:rPr>
        <w:t>lich höher als der durchschnittliche Prozentsatz in der deutschen Industrie“,</w:t>
      </w:r>
      <w:r w:rsidR="003F3147" w:rsidRPr="003F3147">
        <w:rPr>
          <w:iCs/>
          <w:color w:val="000000"/>
        </w:rPr>
        <w:t xml:space="preserve"> </w:t>
      </w:r>
      <w:r w:rsidR="003F3147">
        <w:rPr>
          <w:iCs/>
          <w:color w:val="000000"/>
        </w:rPr>
        <w:t>verdeutlicht der Leiter Personal</w:t>
      </w:r>
      <w:r w:rsidR="00996AB9">
        <w:rPr>
          <w:iCs/>
          <w:color w:val="000000"/>
        </w:rPr>
        <w:t>,</w:t>
      </w:r>
      <w:r w:rsidR="003F3147">
        <w:rPr>
          <w:iCs/>
          <w:color w:val="000000"/>
        </w:rPr>
        <w:t xml:space="preserve"> Norbert Prause</w:t>
      </w:r>
      <w:r w:rsidR="00996AB9">
        <w:rPr>
          <w:iCs/>
          <w:color w:val="000000"/>
        </w:rPr>
        <w:t>,</w:t>
      </w:r>
      <w:r w:rsidR="003F3147">
        <w:rPr>
          <w:iCs/>
          <w:color w:val="000000"/>
        </w:rPr>
        <w:t xml:space="preserve"> und hebt hervor: „</w:t>
      </w:r>
      <w:r w:rsidR="003F3147" w:rsidRPr="003F3147">
        <w:rPr>
          <w:iCs/>
          <w:color w:val="000000"/>
        </w:rPr>
        <w:t>Gute Mitarbeiter sind bei uns immer gefragt, deshalb übernehmen wir nach e</w:t>
      </w:r>
      <w:r w:rsidR="003F3147" w:rsidRPr="003F3147">
        <w:rPr>
          <w:iCs/>
          <w:color w:val="000000"/>
        </w:rPr>
        <w:t>r</w:t>
      </w:r>
      <w:r w:rsidR="003F3147" w:rsidRPr="003F3147">
        <w:rPr>
          <w:iCs/>
          <w:color w:val="000000"/>
        </w:rPr>
        <w:t>folgreicher Abschlussprüfung in der Regel auch alle Auszubildenden</w:t>
      </w:r>
      <w:r w:rsidR="00996AB9">
        <w:rPr>
          <w:iCs/>
          <w:color w:val="000000"/>
        </w:rPr>
        <w:t>.</w:t>
      </w:r>
      <w:r w:rsidR="003F3147">
        <w:rPr>
          <w:iCs/>
          <w:color w:val="000000"/>
        </w:rPr>
        <w:t>“</w:t>
      </w:r>
    </w:p>
    <w:p w:rsidR="00F14280" w:rsidRDefault="007828A9" w:rsidP="002168D1">
      <w:pPr>
        <w:spacing w:after="240"/>
        <w:jc w:val="both"/>
        <w:rPr>
          <w:iCs/>
          <w:color w:val="000000"/>
        </w:rPr>
      </w:pPr>
      <w:r w:rsidRPr="003F3147">
        <w:rPr>
          <w:iCs/>
          <w:color w:val="000000"/>
        </w:rPr>
        <w:t>Voraussetzung</w:t>
      </w:r>
      <w:r>
        <w:rPr>
          <w:iCs/>
          <w:color w:val="000000"/>
        </w:rPr>
        <w:t xml:space="preserve"> und </w:t>
      </w:r>
      <w:r w:rsidR="003F3147">
        <w:rPr>
          <w:iCs/>
          <w:color w:val="000000"/>
        </w:rPr>
        <w:t xml:space="preserve">Informationen zu den Ausbildungsberufen </w:t>
      </w:r>
      <w:r w:rsidR="003F3147" w:rsidRPr="003F3147">
        <w:rPr>
          <w:iCs/>
          <w:color w:val="000000"/>
        </w:rPr>
        <w:t>finden Interessierte auf der Homepa</w:t>
      </w:r>
      <w:r w:rsidR="003F3147">
        <w:rPr>
          <w:iCs/>
          <w:color w:val="000000"/>
        </w:rPr>
        <w:t xml:space="preserve">ge unter www.lauda.de. </w:t>
      </w:r>
    </w:p>
    <w:p w:rsidR="00F5636C" w:rsidRDefault="0049245C" w:rsidP="00996AB9">
      <w:pPr>
        <w:spacing w:after="240"/>
        <w:jc w:val="both"/>
      </w:pPr>
      <w:r w:rsidRPr="00AC3104">
        <w:rPr>
          <w:b/>
        </w:rPr>
        <w:t>Bi</w:t>
      </w:r>
      <w:r w:rsidR="00073825" w:rsidRPr="00AC3104">
        <w:rPr>
          <w:b/>
        </w:rPr>
        <w:t>ld</w:t>
      </w:r>
      <w:r w:rsidR="001714A2" w:rsidRPr="00AC3104">
        <w:rPr>
          <w:b/>
        </w:rPr>
        <w:t xml:space="preserve"> 1</w:t>
      </w:r>
      <w:r w:rsidR="00A161A4" w:rsidRPr="00AC3104">
        <w:t>:</w:t>
      </w:r>
      <w:r w:rsidR="003A045D">
        <w:t xml:space="preserve"> </w:t>
      </w:r>
      <w:r w:rsidR="00AC3104">
        <w:t xml:space="preserve">Im </w:t>
      </w:r>
      <w:r w:rsidR="00996AB9">
        <w:t xml:space="preserve">60. </w:t>
      </w:r>
      <w:r w:rsidR="00AC3104">
        <w:t xml:space="preserve">Jubiläumsjahr </w:t>
      </w:r>
      <w:r w:rsidR="00AC3104" w:rsidRPr="003A045D">
        <w:t>beginnen</w:t>
      </w:r>
      <w:r w:rsidR="00AC3104">
        <w:t xml:space="preserve"> </w:t>
      </w:r>
      <w:r w:rsidR="00996AB9">
        <w:t>sechs</w:t>
      </w:r>
      <w:r w:rsidR="00025E8C">
        <w:t xml:space="preserve"> junge Menschen</w:t>
      </w:r>
      <w:r w:rsidR="003A045D" w:rsidRPr="003A045D">
        <w:t xml:space="preserve"> die Ausbildung beim Weltmarktführer</w:t>
      </w:r>
      <w:r w:rsidR="003A045D">
        <w:t xml:space="preserve"> LAUDA.</w:t>
      </w:r>
    </w:p>
    <w:p w:rsidR="008E31BD" w:rsidRDefault="00AC3104" w:rsidP="00F5636C">
      <w:pPr>
        <w:pStyle w:val="Textkrper"/>
      </w:pPr>
      <w:r>
        <w:rPr>
          <w:noProof/>
        </w:rPr>
        <w:drawing>
          <wp:inline distT="0" distB="0" distL="0" distR="0" wp14:anchorId="615D5DDC" wp14:editId="55E6BC07">
            <wp:extent cx="3703320" cy="2588515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Ausbildungsstart_2016_16-09-01_jam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290" cy="258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AB9" w:rsidRPr="001714A2" w:rsidRDefault="00996AB9" w:rsidP="00F5636C">
      <w:pPr>
        <w:pStyle w:val="Textkrper"/>
      </w:pPr>
    </w:p>
    <w:p w:rsidR="00734DD8" w:rsidRDefault="003874DF">
      <w:pPr>
        <w:pStyle w:val="berschrift2"/>
      </w:pPr>
      <w:r>
        <w:t>Direkter Pressekontakt bei</w:t>
      </w:r>
      <w:r w:rsidR="00734DD8">
        <w:t xml:space="preserve"> LAUDA:</w:t>
      </w:r>
    </w:p>
    <w:p w:rsidR="00734DD8" w:rsidRDefault="006D7BA5">
      <w:r>
        <w:t>José-Antonio Morata</w:t>
      </w:r>
    </w:p>
    <w:p w:rsidR="00734DD8" w:rsidRDefault="00317559">
      <w:r w:rsidRPr="00317559">
        <w:t xml:space="preserve">Leiter </w:t>
      </w:r>
      <w:r w:rsidR="006D7BA5" w:rsidRPr="006D7BA5">
        <w:t>Medien und Events</w:t>
      </w:r>
    </w:p>
    <w:p w:rsidR="00734DD8" w:rsidRDefault="00734DD8">
      <w:pPr>
        <w:pStyle w:val="Kopfzeile"/>
        <w:tabs>
          <w:tab w:val="clear" w:pos="4536"/>
          <w:tab w:val="clear" w:pos="9072"/>
        </w:tabs>
      </w:pPr>
      <w:r>
        <w:t xml:space="preserve">Tel.: </w:t>
      </w:r>
      <w:r w:rsidR="006D7BA5">
        <w:t>+49 (</w:t>
      </w:r>
      <w:r>
        <w:t>0</w:t>
      </w:r>
      <w:r w:rsidR="006D7BA5">
        <w:t xml:space="preserve">) </w:t>
      </w:r>
      <w:r>
        <w:t>9343 503-</w:t>
      </w:r>
      <w:r w:rsidR="006D7BA5">
        <w:t>380</w:t>
      </w:r>
    </w:p>
    <w:p w:rsidR="006D7BA5" w:rsidRDefault="006D7BA5">
      <w:pPr>
        <w:pStyle w:val="Kopfzeile"/>
        <w:tabs>
          <w:tab w:val="clear" w:pos="4536"/>
          <w:tab w:val="clear" w:pos="9072"/>
        </w:tabs>
      </w:pPr>
      <w:r>
        <w:t>Fax. +49 (0) 9343 503-4380</w:t>
      </w:r>
    </w:p>
    <w:p w:rsidR="00734DD8" w:rsidRDefault="00734DD8">
      <w:pPr>
        <w:rPr>
          <w:lang w:val="it-IT"/>
        </w:rPr>
      </w:pPr>
      <w:r>
        <w:rPr>
          <w:lang w:val="it-IT"/>
        </w:rPr>
        <w:t xml:space="preserve">E-Mail: </w:t>
      </w:r>
      <w:r w:rsidR="006D7BA5">
        <w:rPr>
          <w:lang w:val="it-IT"/>
        </w:rPr>
        <w:t>jose.morata</w:t>
      </w:r>
      <w:r w:rsidR="00317559" w:rsidRPr="00317559">
        <w:rPr>
          <w:lang w:val="it-IT"/>
        </w:rPr>
        <w:t>@lauda.de</w:t>
      </w:r>
    </w:p>
    <w:sectPr w:rsidR="00734DD8">
      <w:footerReference w:type="even" r:id="rId10"/>
      <w:footerReference w:type="default" r:id="rId11"/>
      <w:pgSz w:w="11907" w:h="16840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A2" w:rsidRDefault="001714A2">
      <w:r>
        <w:separator/>
      </w:r>
    </w:p>
  </w:endnote>
  <w:endnote w:type="continuationSeparator" w:id="0">
    <w:p w:rsidR="001714A2" w:rsidRDefault="0017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A2" w:rsidRDefault="001714A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1714A2" w:rsidRDefault="001714A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A2" w:rsidRDefault="001714A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C6084">
      <w:rPr>
        <w:rStyle w:val="Seitenzahl"/>
        <w:noProof/>
      </w:rPr>
      <w:t>1</w:t>
    </w:r>
    <w:r>
      <w:rPr>
        <w:rStyle w:val="Seitenzahl"/>
      </w:rPr>
      <w:fldChar w:fldCharType="end"/>
    </w:r>
  </w:p>
  <w:p w:rsidR="001714A2" w:rsidRDefault="001714A2">
    <w:pPr>
      <w:pStyle w:val="Fuzeile"/>
      <w:ind w:right="360"/>
      <w:rPr>
        <w:i/>
        <w:sz w:val="18"/>
      </w:rPr>
    </w:pPr>
    <w:r>
      <w:rPr>
        <w:i/>
        <w:sz w:val="18"/>
      </w:rPr>
      <w:t>Bei Veröffentlichung, bitte Belegexemplar</w:t>
    </w:r>
    <w:r>
      <w:rPr>
        <w:i/>
        <w:sz w:val="18"/>
      </w:rPr>
      <w:br/>
      <w:t>Bettina Müller-Jäkel, Tel.: 09343 503-169, Fax.: 09343 503-283, E-Mail: bettina.mueller@lauda.de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A2" w:rsidRDefault="001714A2">
      <w:r>
        <w:separator/>
      </w:r>
    </w:p>
  </w:footnote>
  <w:footnote w:type="continuationSeparator" w:id="0">
    <w:p w:rsidR="001714A2" w:rsidRDefault="00171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11"/>
    <w:rsid w:val="00000D7B"/>
    <w:rsid w:val="00004800"/>
    <w:rsid w:val="00014580"/>
    <w:rsid w:val="00023572"/>
    <w:rsid w:val="00025E8C"/>
    <w:rsid w:val="00027377"/>
    <w:rsid w:val="00041AF7"/>
    <w:rsid w:val="00043590"/>
    <w:rsid w:val="000468E7"/>
    <w:rsid w:val="000560A4"/>
    <w:rsid w:val="00056320"/>
    <w:rsid w:val="0006645B"/>
    <w:rsid w:val="00073825"/>
    <w:rsid w:val="00080E1E"/>
    <w:rsid w:val="00086D54"/>
    <w:rsid w:val="000C2ED6"/>
    <w:rsid w:val="000C772F"/>
    <w:rsid w:val="000D21B2"/>
    <w:rsid w:val="000F3776"/>
    <w:rsid w:val="001011FB"/>
    <w:rsid w:val="001105DE"/>
    <w:rsid w:val="00117545"/>
    <w:rsid w:val="00120CE4"/>
    <w:rsid w:val="001217CE"/>
    <w:rsid w:val="00121D78"/>
    <w:rsid w:val="00123B0F"/>
    <w:rsid w:val="00127E83"/>
    <w:rsid w:val="00127ED4"/>
    <w:rsid w:val="00132E13"/>
    <w:rsid w:val="00147461"/>
    <w:rsid w:val="00152D44"/>
    <w:rsid w:val="0015459A"/>
    <w:rsid w:val="00164CDF"/>
    <w:rsid w:val="00165990"/>
    <w:rsid w:val="001663C9"/>
    <w:rsid w:val="001711A8"/>
    <w:rsid w:val="001714A2"/>
    <w:rsid w:val="00173265"/>
    <w:rsid w:val="00181919"/>
    <w:rsid w:val="001903E7"/>
    <w:rsid w:val="00195F50"/>
    <w:rsid w:val="00197584"/>
    <w:rsid w:val="001A1464"/>
    <w:rsid w:val="001B418B"/>
    <w:rsid w:val="001B571A"/>
    <w:rsid w:val="001C33C1"/>
    <w:rsid w:val="001C37D6"/>
    <w:rsid w:val="001C5140"/>
    <w:rsid w:val="001C6C18"/>
    <w:rsid w:val="001D119B"/>
    <w:rsid w:val="001D4510"/>
    <w:rsid w:val="001D4A15"/>
    <w:rsid w:val="001E7E77"/>
    <w:rsid w:val="001F5620"/>
    <w:rsid w:val="001F6E34"/>
    <w:rsid w:val="00201E22"/>
    <w:rsid w:val="0020273E"/>
    <w:rsid w:val="002168D1"/>
    <w:rsid w:val="00231FAA"/>
    <w:rsid w:val="002358EB"/>
    <w:rsid w:val="0025173B"/>
    <w:rsid w:val="0025415D"/>
    <w:rsid w:val="00255450"/>
    <w:rsid w:val="0026421C"/>
    <w:rsid w:val="002825B9"/>
    <w:rsid w:val="0028662C"/>
    <w:rsid w:val="00294698"/>
    <w:rsid w:val="002A4DD5"/>
    <w:rsid w:val="002B0BD9"/>
    <w:rsid w:val="002B7BDE"/>
    <w:rsid w:val="002D31DF"/>
    <w:rsid w:val="002E6182"/>
    <w:rsid w:val="002F08AA"/>
    <w:rsid w:val="002F1A98"/>
    <w:rsid w:val="00311387"/>
    <w:rsid w:val="00313F79"/>
    <w:rsid w:val="00315A51"/>
    <w:rsid w:val="00317559"/>
    <w:rsid w:val="00322C6C"/>
    <w:rsid w:val="0032547C"/>
    <w:rsid w:val="0035599B"/>
    <w:rsid w:val="00363E31"/>
    <w:rsid w:val="00375B65"/>
    <w:rsid w:val="003874DF"/>
    <w:rsid w:val="003916E9"/>
    <w:rsid w:val="0039438D"/>
    <w:rsid w:val="003976F2"/>
    <w:rsid w:val="003A045D"/>
    <w:rsid w:val="003B5C11"/>
    <w:rsid w:val="003C0A12"/>
    <w:rsid w:val="003C19E9"/>
    <w:rsid w:val="003D452A"/>
    <w:rsid w:val="003D69FA"/>
    <w:rsid w:val="003E11C5"/>
    <w:rsid w:val="003E4B1C"/>
    <w:rsid w:val="003F0F41"/>
    <w:rsid w:val="003F3147"/>
    <w:rsid w:val="003F5A73"/>
    <w:rsid w:val="00400AE7"/>
    <w:rsid w:val="0041236A"/>
    <w:rsid w:val="00412CE7"/>
    <w:rsid w:val="0042088D"/>
    <w:rsid w:val="004242F9"/>
    <w:rsid w:val="00437BD3"/>
    <w:rsid w:val="00443C2B"/>
    <w:rsid w:val="00462893"/>
    <w:rsid w:val="004700F9"/>
    <w:rsid w:val="004754BC"/>
    <w:rsid w:val="004755B4"/>
    <w:rsid w:val="00477D51"/>
    <w:rsid w:val="00477DDE"/>
    <w:rsid w:val="00481EFE"/>
    <w:rsid w:val="004839B9"/>
    <w:rsid w:val="00484354"/>
    <w:rsid w:val="0049245C"/>
    <w:rsid w:val="004A016A"/>
    <w:rsid w:val="004A350F"/>
    <w:rsid w:val="004B3E2A"/>
    <w:rsid w:val="004B3FE3"/>
    <w:rsid w:val="004B5D85"/>
    <w:rsid w:val="004D08F3"/>
    <w:rsid w:val="004D0E95"/>
    <w:rsid w:val="004D31AD"/>
    <w:rsid w:val="004D338F"/>
    <w:rsid w:val="004D674B"/>
    <w:rsid w:val="004D7C98"/>
    <w:rsid w:val="004E16F3"/>
    <w:rsid w:val="004E6292"/>
    <w:rsid w:val="005178A0"/>
    <w:rsid w:val="0052128F"/>
    <w:rsid w:val="00530312"/>
    <w:rsid w:val="0053776F"/>
    <w:rsid w:val="00537B19"/>
    <w:rsid w:val="005568FC"/>
    <w:rsid w:val="00561338"/>
    <w:rsid w:val="005622C2"/>
    <w:rsid w:val="0056544D"/>
    <w:rsid w:val="0059239A"/>
    <w:rsid w:val="005A3CB1"/>
    <w:rsid w:val="005A5CFF"/>
    <w:rsid w:val="005A742B"/>
    <w:rsid w:val="005C6416"/>
    <w:rsid w:val="005D0CF5"/>
    <w:rsid w:val="005E562A"/>
    <w:rsid w:val="005F142B"/>
    <w:rsid w:val="00602EEE"/>
    <w:rsid w:val="006035F4"/>
    <w:rsid w:val="0060395D"/>
    <w:rsid w:val="006072CA"/>
    <w:rsid w:val="0061393E"/>
    <w:rsid w:val="00614CBF"/>
    <w:rsid w:val="00615F87"/>
    <w:rsid w:val="00621524"/>
    <w:rsid w:val="00627339"/>
    <w:rsid w:val="00630A46"/>
    <w:rsid w:val="00631D5A"/>
    <w:rsid w:val="00636EF6"/>
    <w:rsid w:val="00643931"/>
    <w:rsid w:val="00644D07"/>
    <w:rsid w:val="00650CCA"/>
    <w:rsid w:val="00653BD7"/>
    <w:rsid w:val="0067399D"/>
    <w:rsid w:val="00680AA2"/>
    <w:rsid w:val="00694613"/>
    <w:rsid w:val="0069599D"/>
    <w:rsid w:val="006B16EA"/>
    <w:rsid w:val="006C5168"/>
    <w:rsid w:val="006D134F"/>
    <w:rsid w:val="006D673A"/>
    <w:rsid w:val="006D6DC5"/>
    <w:rsid w:val="006D7BA5"/>
    <w:rsid w:val="006F055A"/>
    <w:rsid w:val="00702C16"/>
    <w:rsid w:val="00711733"/>
    <w:rsid w:val="00713B60"/>
    <w:rsid w:val="00722EBB"/>
    <w:rsid w:val="0073478A"/>
    <w:rsid w:val="00734DD8"/>
    <w:rsid w:val="007353C7"/>
    <w:rsid w:val="0073541C"/>
    <w:rsid w:val="00743303"/>
    <w:rsid w:val="00751B2F"/>
    <w:rsid w:val="00752D5B"/>
    <w:rsid w:val="0076092C"/>
    <w:rsid w:val="00766397"/>
    <w:rsid w:val="007664C0"/>
    <w:rsid w:val="00771FEF"/>
    <w:rsid w:val="0077664C"/>
    <w:rsid w:val="00781FCF"/>
    <w:rsid w:val="007828A9"/>
    <w:rsid w:val="00792120"/>
    <w:rsid w:val="007A78B7"/>
    <w:rsid w:val="007C4DA1"/>
    <w:rsid w:val="007D0AA4"/>
    <w:rsid w:val="007D4362"/>
    <w:rsid w:val="007E2A96"/>
    <w:rsid w:val="007E54A0"/>
    <w:rsid w:val="007E6A0C"/>
    <w:rsid w:val="007E6F61"/>
    <w:rsid w:val="007F7ED2"/>
    <w:rsid w:val="008034CA"/>
    <w:rsid w:val="008041BC"/>
    <w:rsid w:val="00811A2F"/>
    <w:rsid w:val="00812284"/>
    <w:rsid w:val="00822AB2"/>
    <w:rsid w:val="008270F1"/>
    <w:rsid w:val="00830528"/>
    <w:rsid w:val="00833999"/>
    <w:rsid w:val="00834E0E"/>
    <w:rsid w:val="0083577F"/>
    <w:rsid w:val="00852272"/>
    <w:rsid w:val="0085683D"/>
    <w:rsid w:val="00870112"/>
    <w:rsid w:val="00873920"/>
    <w:rsid w:val="00884890"/>
    <w:rsid w:val="0088662F"/>
    <w:rsid w:val="0088747D"/>
    <w:rsid w:val="00895734"/>
    <w:rsid w:val="008A46CB"/>
    <w:rsid w:val="008B11E8"/>
    <w:rsid w:val="008C7543"/>
    <w:rsid w:val="008D7366"/>
    <w:rsid w:val="008D766A"/>
    <w:rsid w:val="008E31BD"/>
    <w:rsid w:val="008E3C30"/>
    <w:rsid w:val="008F3F45"/>
    <w:rsid w:val="00901633"/>
    <w:rsid w:val="0090499A"/>
    <w:rsid w:val="00907403"/>
    <w:rsid w:val="0090776B"/>
    <w:rsid w:val="00913698"/>
    <w:rsid w:val="0093515F"/>
    <w:rsid w:val="00937B24"/>
    <w:rsid w:val="00950233"/>
    <w:rsid w:val="00954C6D"/>
    <w:rsid w:val="00960C5F"/>
    <w:rsid w:val="00963FB2"/>
    <w:rsid w:val="009702A2"/>
    <w:rsid w:val="00972448"/>
    <w:rsid w:val="00975A71"/>
    <w:rsid w:val="009937CC"/>
    <w:rsid w:val="00996AB9"/>
    <w:rsid w:val="009C068E"/>
    <w:rsid w:val="009D0058"/>
    <w:rsid w:val="009E1836"/>
    <w:rsid w:val="009F7A32"/>
    <w:rsid w:val="00A00B36"/>
    <w:rsid w:val="00A161A4"/>
    <w:rsid w:val="00A327C8"/>
    <w:rsid w:val="00A32EB5"/>
    <w:rsid w:val="00A4428E"/>
    <w:rsid w:val="00A528A5"/>
    <w:rsid w:val="00A628C6"/>
    <w:rsid w:val="00A646BA"/>
    <w:rsid w:val="00A66AFE"/>
    <w:rsid w:val="00A66FEC"/>
    <w:rsid w:val="00A76BDA"/>
    <w:rsid w:val="00A8437C"/>
    <w:rsid w:val="00A87182"/>
    <w:rsid w:val="00A90092"/>
    <w:rsid w:val="00A96D14"/>
    <w:rsid w:val="00A972D4"/>
    <w:rsid w:val="00AA4A41"/>
    <w:rsid w:val="00AA5C89"/>
    <w:rsid w:val="00AA7093"/>
    <w:rsid w:val="00AB3475"/>
    <w:rsid w:val="00AB3DB0"/>
    <w:rsid w:val="00AC3104"/>
    <w:rsid w:val="00AC7E8A"/>
    <w:rsid w:val="00AD07B4"/>
    <w:rsid w:val="00AD6E6C"/>
    <w:rsid w:val="00AE0839"/>
    <w:rsid w:val="00AE4294"/>
    <w:rsid w:val="00AF3966"/>
    <w:rsid w:val="00AF41F7"/>
    <w:rsid w:val="00B1550A"/>
    <w:rsid w:val="00B3277F"/>
    <w:rsid w:val="00B4672B"/>
    <w:rsid w:val="00B516A2"/>
    <w:rsid w:val="00B5729A"/>
    <w:rsid w:val="00B61C66"/>
    <w:rsid w:val="00B70AE8"/>
    <w:rsid w:val="00B723A8"/>
    <w:rsid w:val="00B72B5B"/>
    <w:rsid w:val="00B72E30"/>
    <w:rsid w:val="00B75FB4"/>
    <w:rsid w:val="00B7774F"/>
    <w:rsid w:val="00B94691"/>
    <w:rsid w:val="00B94BF7"/>
    <w:rsid w:val="00B969C6"/>
    <w:rsid w:val="00BB4801"/>
    <w:rsid w:val="00BC3154"/>
    <w:rsid w:val="00BC48DD"/>
    <w:rsid w:val="00BC5A6C"/>
    <w:rsid w:val="00BD13EE"/>
    <w:rsid w:val="00BE4633"/>
    <w:rsid w:val="00BE58D4"/>
    <w:rsid w:val="00BF0D06"/>
    <w:rsid w:val="00C01E79"/>
    <w:rsid w:val="00C0581A"/>
    <w:rsid w:val="00C06F6F"/>
    <w:rsid w:val="00C06FFF"/>
    <w:rsid w:val="00C129B5"/>
    <w:rsid w:val="00C2122E"/>
    <w:rsid w:val="00C26001"/>
    <w:rsid w:val="00C45538"/>
    <w:rsid w:val="00C52ADF"/>
    <w:rsid w:val="00C533EB"/>
    <w:rsid w:val="00C6166D"/>
    <w:rsid w:val="00C62B63"/>
    <w:rsid w:val="00C71E0E"/>
    <w:rsid w:val="00C7273D"/>
    <w:rsid w:val="00C77CF9"/>
    <w:rsid w:val="00C825D3"/>
    <w:rsid w:val="00C82BC3"/>
    <w:rsid w:val="00C8736F"/>
    <w:rsid w:val="00C874C5"/>
    <w:rsid w:val="00CA6BD6"/>
    <w:rsid w:val="00CA6E6D"/>
    <w:rsid w:val="00CB3E8A"/>
    <w:rsid w:val="00CB676D"/>
    <w:rsid w:val="00CB71D3"/>
    <w:rsid w:val="00CC53A5"/>
    <w:rsid w:val="00CC54FB"/>
    <w:rsid w:val="00CD06C6"/>
    <w:rsid w:val="00CD0B11"/>
    <w:rsid w:val="00CD66F9"/>
    <w:rsid w:val="00CE1882"/>
    <w:rsid w:val="00CE3058"/>
    <w:rsid w:val="00CE4236"/>
    <w:rsid w:val="00CF080B"/>
    <w:rsid w:val="00CF4BC6"/>
    <w:rsid w:val="00D0620B"/>
    <w:rsid w:val="00D11D42"/>
    <w:rsid w:val="00D32028"/>
    <w:rsid w:val="00D32221"/>
    <w:rsid w:val="00D3335A"/>
    <w:rsid w:val="00D41024"/>
    <w:rsid w:val="00D4322B"/>
    <w:rsid w:val="00D70827"/>
    <w:rsid w:val="00D75D79"/>
    <w:rsid w:val="00D8308C"/>
    <w:rsid w:val="00D9418A"/>
    <w:rsid w:val="00DA5E10"/>
    <w:rsid w:val="00DB6418"/>
    <w:rsid w:val="00DC6084"/>
    <w:rsid w:val="00DD6129"/>
    <w:rsid w:val="00DE4B92"/>
    <w:rsid w:val="00E06521"/>
    <w:rsid w:val="00E14E28"/>
    <w:rsid w:val="00E16BB0"/>
    <w:rsid w:val="00E20270"/>
    <w:rsid w:val="00E21FBD"/>
    <w:rsid w:val="00E25810"/>
    <w:rsid w:val="00E31FC4"/>
    <w:rsid w:val="00E3288B"/>
    <w:rsid w:val="00E42778"/>
    <w:rsid w:val="00E47A34"/>
    <w:rsid w:val="00E50059"/>
    <w:rsid w:val="00E570FE"/>
    <w:rsid w:val="00E618E9"/>
    <w:rsid w:val="00E70BF7"/>
    <w:rsid w:val="00E74C09"/>
    <w:rsid w:val="00E7689B"/>
    <w:rsid w:val="00E77C8D"/>
    <w:rsid w:val="00E83AA1"/>
    <w:rsid w:val="00E83E01"/>
    <w:rsid w:val="00E94DBF"/>
    <w:rsid w:val="00E955A9"/>
    <w:rsid w:val="00EB1DD7"/>
    <w:rsid w:val="00EC2F4F"/>
    <w:rsid w:val="00EC34BF"/>
    <w:rsid w:val="00EF1FCD"/>
    <w:rsid w:val="00F01611"/>
    <w:rsid w:val="00F05579"/>
    <w:rsid w:val="00F137A7"/>
    <w:rsid w:val="00F14280"/>
    <w:rsid w:val="00F24A51"/>
    <w:rsid w:val="00F266C6"/>
    <w:rsid w:val="00F27CA3"/>
    <w:rsid w:val="00F364B4"/>
    <w:rsid w:val="00F415BB"/>
    <w:rsid w:val="00F445A2"/>
    <w:rsid w:val="00F54290"/>
    <w:rsid w:val="00F55B75"/>
    <w:rsid w:val="00F5636C"/>
    <w:rsid w:val="00F57924"/>
    <w:rsid w:val="00F656FC"/>
    <w:rsid w:val="00F71FC4"/>
    <w:rsid w:val="00F72F08"/>
    <w:rsid w:val="00F8152D"/>
    <w:rsid w:val="00F84B57"/>
    <w:rsid w:val="00F86E0A"/>
    <w:rsid w:val="00F91C57"/>
    <w:rsid w:val="00FA00BB"/>
    <w:rsid w:val="00FA1F9D"/>
    <w:rsid w:val="00FA6A09"/>
    <w:rsid w:val="00FA7514"/>
    <w:rsid w:val="00FD4715"/>
    <w:rsid w:val="00FD6F10"/>
    <w:rsid w:val="00FD7281"/>
    <w:rsid w:val="00FD7713"/>
    <w:rsid w:val="00FF206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B75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B4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99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0C772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C772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0C772F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0C77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C772F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B75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B4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99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0C772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C772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0C772F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0C77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C772F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CD26-5206-4FFF-8E0C-BBF45001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Songuel Poetter</dc:creator>
  <cp:lastModifiedBy>Bettina Müller-Jäkel</cp:lastModifiedBy>
  <cp:revision>13</cp:revision>
  <cp:lastPrinted>2016-09-08T07:14:00Z</cp:lastPrinted>
  <dcterms:created xsi:type="dcterms:W3CDTF">2016-09-07T12:40:00Z</dcterms:created>
  <dcterms:modified xsi:type="dcterms:W3CDTF">2016-09-08T08:00:00Z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1001529977</vt:i4>
  </property>
</Properties>
</file>